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56FEB" w14:textId="77777777" w:rsidR="00F3217D" w:rsidRPr="00570069" w:rsidRDefault="00F3217D" w:rsidP="00570069">
      <w:pPr>
        <w:spacing w:line="276" w:lineRule="auto"/>
        <w:rPr>
          <w:szCs w:val="18"/>
        </w:rPr>
      </w:pPr>
      <w:r w:rsidRPr="00570069">
        <w:rPr>
          <w:rFonts w:cs="Arial"/>
          <w:i/>
          <w:szCs w:val="18"/>
        </w:rPr>
        <w:t xml:space="preserve">Uitgangspunt is dat deze </w:t>
      </w:r>
      <w:r w:rsidR="00D3061F" w:rsidRPr="00570069">
        <w:rPr>
          <w:rFonts w:cs="Arial"/>
          <w:i/>
          <w:szCs w:val="18"/>
        </w:rPr>
        <w:t>O</w:t>
      </w:r>
      <w:r w:rsidRPr="00570069">
        <w:rPr>
          <w:rFonts w:cs="Arial"/>
          <w:i/>
          <w:szCs w:val="18"/>
        </w:rPr>
        <w:t>nderlinge regeling bijgevoegd wordt bij een samenwerkingsovereenkomst</w:t>
      </w:r>
      <w:r w:rsidR="00E41C77">
        <w:rPr>
          <w:rFonts w:cs="Arial"/>
          <w:i/>
          <w:szCs w:val="18"/>
        </w:rPr>
        <w:t xml:space="preserve"> </w:t>
      </w:r>
      <w:r w:rsidR="00363D28" w:rsidRPr="00570069">
        <w:rPr>
          <w:rFonts w:cs="Arial"/>
          <w:i/>
          <w:szCs w:val="18"/>
        </w:rPr>
        <w:t>(hoofdovereenkomst)</w:t>
      </w:r>
      <w:r w:rsidRPr="00570069">
        <w:rPr>
          <w:rFonts w:cs="Arial"/>
          <w:i/>
          <w:szCs w:val="18"/>
        </w:rPr>
        <w:t xml:space="preserve"> waarin partijen afspraken maken over</w:t>
      </w:r>
      <w:r w:rsidRPr="00570069">
        <w:rPr>
          <w:szCs w:val="18"/>
        </w:rPr>
        <w:t xml:space="preserve"> </w:t>
      </w:r>
    </w:p>
    <w:p w14:paraId="41834411" w14:textId="77777777" w:rsidR="00F3217D" w:rsidRPr="00570069" w:rsidRDefault="00F3217D" w:rsidP="00570069">
      <w:pPr>
        <w:spacing w:line="276" w:lineRule="auto"/>
        <w:rPr>
          <w:rFonts w:cs="Arial"/>
          <w:i/>
          <w:szCs w:val="18"/>
        </w:rPr>
      </w:pPr>
      <w:r w:rsidRPr="00570069">
        <w:rPr>
          <w:rFonts w:cs="Arial"/>
          <w:i/>
          <w:szCs w:val="18"/>
        </w:rPr>
        <w:t>-</w:t>
      </w:r>
      <w:r w:rsidRPr="00570069">
        <w:rPr>
          <w:rFonts w:cs="Arial"/>
          <w:i/>
          <w:szCs w:val="18"/>
        </w:rPr>
        <w:tab/>
        <w:t>Aansprakelijkheid</w:t>
      </w:r>
      <w:r w:rsidR="00353A2E" w:rsidRPr="00570069">
        <w:rPr>
          <w:rFonts w:cs="Arial"/>
          <w:i/>
          <w:szCs w:val="18"/>
        </w:rPr>
        <w:t xml:space="preserve"> en nakoming</w:t>
      </w:r>
    </w:p>
    <w:p w14:paraId="63D714C5" w14:textId="77777777" w:rsidR="00F3217D" w:rsidRPr="00570069" w:rsidRDefault="00F3217D" w:rsidP="00570069">
      <w:pPr>
        <w:spacing w:line="276" w:lineRule="auto"/>
        <w:rPr>
          <w:rFonts w:cs="Arial"/>
          <w:i/>
          <w:szCs w:val="18"/>
        </w:rPr>
      </w:pPr>
      <w:r w:rsidRPr="00570069">
        <w:rPr>
          <w:rFonts w:cs="Arial"/>
          <w:i/>
          <w:szCs w:val="18"/>
        </w:rPr>
        <w:t>-</w:t>
      </w:r>
      <w:r w:rsidRPr="00570069">
        <w:rPr>
          <w:rFonts w:cs="Arial"/>
          <w:i/>
          <w:szCs w:val="18"/>
        </w:rPr>
        <w:tab/>
        <w:t>Geheimhouding</w:t>
      </w:r>
    </w:p>
    <w:p w14:paraId="4D44A62D" w14:textId="77777777" w:rsidR="00F3217D" w:rsidRPr="00570069" w:rsidRDefault="00F3217D" w:rsidP="00570069">
      <w:pPr>
        <w:spacing w:line="276" w:lineRule="auto"/>
        <w:rPr>
          <w:rFonts w:cs="Arial"/>
          <w:i/>
          <w:szCs w:val="18"/>
        </w:rPr>
      </w:pPr>
      <w:r w:rsidRPr="00570069">
        <w:rPr>
          <w:rFonts w:cs="Arial"/>
          <w:i/>
          <w:szCs w:val="18"/>
        </w:rPr>
        <w:t>-</w:t>
      </w:r>
      <w:r w:rsidRPr="00570069">
        <w:rPr>
          <w:rFonts w:cs="Arial"/>
          <w:i/>
          <w:szCs w:val="18"/>
        </w:rPr>
        <w:tab/>
        <w:t>Geschillen</w:t>
      </w:r>
    </w:p>
    <w:p w14:paraId="5DA7F9AB" w14:textId="77777777" w:rsidR="00F3217D" w:rsidRPr="00570069" w:rsidRDefault="00F3217D" w:rsidP="00570069">
      <w:pPr>
        <w:spacing w:line="276" w:lineRule="auto"/>
        <w:rPr>
          <w:rFonts w:cs="Arial"/>
          <w:i/>
          <w:szCs w:val="18"/>
        </w:rPr>
      </w:pPr>
      <w:r w:rsidRPr="00570069">
        <w:rPr>
          <w:rFonts w:cs="Arial"/>
          <w:i/>
          <w:szCs w:val="18"/>
        </w:rPr>
        <w:t>-</w:t>
      </w:r>
      <w:r w:rsidRPr="00570069">
        <w:rPr>
          <w:rFonts w:cs="Arial"/>
          <w:i/>
          <w:szCs w:val="18"/>
        </w:rPr>
        <w:tab/>
        <w:t>Toepasselijk recht</w:t>
      </w:r>
    </w:p>
    <w:p w14:paraId="1021EF7D" w14:textId="77777777" w:rsidR="00BA38CF" w:rsidRPr="00570069" w:rsidRDefault="00BA3EB9" w:rsidP="00570069">
      <w:pPr>
        <w:spacing w:line="276" w:lineRule="auto"/>
        <w:rPr>
          <w:rFonts w:cs="Arial"/>
          <w:i/>
          <w:szCs w:val="18"/>
        </w:rPr>
      </w:pPr>
      <w:r w:rsidRPr="00570069">
        <w:rPr>
          <w:rFonts w:cs="Arial"/>
          <w:i/>
          <w:szCs w:val="18"/>
        </w:rPr>
        <w:t>Tussen</w:t>
      </w:r>
      <w:r w:rsidR="005D1FD3">
        <w:rPr>
          <w:rFonts w:cs="Arial"/>
          <w:i/>
          <w:szCs w:val="18"/>
        </w:rPr>
        <w:t xml:space="preserve"> uitsluitend</w:t>
      </w:r>
      <w:r w:rsidRPr="00570069">
        <w:rPr>
          <w:rFonts w:cs="Arial"/>
          <w:i/>
          <w:szCs w:val="18"/>
        </w:rPr>
        <w:t xml:space="preserve"> departementen zijn dat afspraken. Zijn er private partijen betrokken, dan spreken we van</w:t>
      </w:r>
      <w:r w:rsidR="005D1FD3">
        <w:rPr>
          <w:rFonts w:cs="Arial"/>
          <w:i/>
          <w:szCs w:val="18"/>
        </w:rPr>
        <w:t xml:space="preserve"> </w:t>
      </w:r>
      <w:r w:rsidRPr="00570069">
        <w:rPr>
          <w:rFonts w:cs="Arial"/>
          <w:i/>
          <w:szCs w:val="18"/>
        </w:rPr>
        <w:t>een overeenkomst. Denk daarbij aan de ARVODI of ARBIT.</w:t>
      </w:r>
      <w:r w:rsidR="00E85241" w:rsidRPr="00570069">
        <w:rPr>
          <w:rFonts w:cs="Arial"/>
          <w:i/>
          <w:szCs w:val="18"/>
        </w:rPr>
        <w:br/>
      </w:r>
    </w:p>
    <w:p w14:paraId="00ED4423" w14:textId="77777777" w:rsidR="00081451" w:rsidRPr="00570069" w:rsidRDefault="00955798" w:rsidP="00570069">
      <w:pPr>
        <w:spacing w:line="276" w:lineRule="auto"/>
        <w:rPr>
          <w:rStyle w:val="Zwaar"/>
          <w:szCs w:val="18"/>
        </w:rPr>
      </w:pPr>
      <w:bookmarkStart w:id="0" w:name="_Toc484590185"/>
      <w:bookmarkStart w:id="1" w:name="_Toc484590364"/>
      <w:bookmarkStart w:id="2" w:name="_Toc484590450"/>
      <w:r w:rsidRPr="00570069">
        <w:rPr>
          <w:rStyle w:val="Zwaar"/>
          <w:szCs w:val="18"/>
          <w:lang w:val="nl"/>
        </w:rPr>
        <w:t>&lt;</w:t>
      </w:r>
      <w:r w:rsidRPr="00570069">
        <w:rPr>
          <w:rStyle w:val="Zwaar"/>
          <w:i/>
          <w:iCs/>
          <w:szCs w:val="18"/>
          <w:lang w:val="nl"/>
        </w:rPr>
        <w:t xml:space="preserve">TITEL </w:t>
      </w:r>
      <w:r w:rsidR="008D395F" w:rsidRPr="00570069">
        <w:rPr>
          <w:rStyle w:val="Zwaar"/>
          <w:i/>
          <w:iCs/>
          <w:szCs w:val="18"/>
          <w:lang w:val="nl"/>
        </w:rPr>
        <w:t>VERWERKING</w:t>
      </w:r>
      <w:r w:rsidR="00205C8F" w:rsidRPr="00570069">
        <w:rPr>
          <w:rStyle w:val="Zwaar"/>
          <w:szCs w:val="18"/>
          <w:lang w:val="nl"/>
        </w:rPr>
        <w:t>&gt;</w:t>
      </w:r>
      <w:r w:rsidRPr="00570069">
        <w:rPr>
          <w:rStyle w:val="Zwaar"/>
          <w:szCs w:val="18"/>
          <w:lang w:val="nl"/>
        </w:rPr>
        <w:br/>
      </w:r>
      <w:r w:rsidR="00F3217D" w:rsidRPr="00570069">
        <w:rPr>
          <w:rStyle w:val="Zwaar"/>
          <w:szCs w:val="18"/>
        </w:rPr>
        <w:t xml:space="preserve">Onderlinge regeling  </w:t>
      </w:r>
      <w:r w:rsidR="0010547A">
        <w:rPr>
          <w:rStyle w:val="Zwaar"/>
          <w:szCs w:val="18"/>
        </w:rPr>
        <w:t>g</w:t>
      </w:r>
      <w:r w:rsidR="001E0F8A" w:rsidRPr="00570069">
        <w:rPr>
          <w:rStyle w:val="Zwaar"/>
          <w:szCs w:val="18"/>
        </w:rPr>
        <w:t>ezamenlijke Verantwoordelijkheid</w:t>
      </w:r>
      <w:r w:rsidRPr="00570069">
        <w:rPr>
          <w:rStyle w:val="Zwaar"/>
          <w:szCs w:val="18"/>
        </w:rPr>
        <w:t xml:space="preserve"> </w:t>
      </w:r>
      <w:r w:rsidR="00657DD4" w:rsidRPr="00570069">
        <w:rPr>
          <w:rStyle w:val="Zwaar"/>
          <w:szCs w:val="18"/>
        </w:rPr>
        <w:t>als bedoeld in art</w:t>
      </w:r>
      <w:r w:rsidR="006A4B8C" w:rsidRPr="00570069">
        <w:rPr>
          <w:rStyle w:val="Zwaar"/>
          <w:szCs w:val="18"/>
        </w:rPr>
        <w:t>ikel</w:t>
      </w:r>
      <w:r w:rsidR="00657DD4" w:rsidRPr="00570069">
        <w:rPr>
          <w:rStyle w:val="Zwaar"/>
          <w:szCs w:val="18"/>
        </w:rPr>
        <w:t xml:space="preserve"> 26 </w:t>
      </w:r>
      <w:r w:rsidR="006A4B8C" w:rsidRPr="00570069">
        <w:rPr>
          <w:rStyle w:val="Zwaar"/>
          <w:szCs w:val="18"/>
        </w:rPr>
        <w:t xml:space="preserve">van de </w:t>
      </w:r>
      <w:r w:rsidR="00657DD4" w:rsidRPr="00570069">
        <w:rPr>
          <w:rStyle w:val="Zwaar"/>
          <w:szCs w:val="18"/>
        </w:rPr>
        <w:t>AVG</w:t>
      </w:r>
      <w:r w:rsidR="00657DD4" w:rsidRPr="00570069">
        <w:rPr>
          <w:rStyle w:val="Zwaar"/>
          <w:szCs w:val="18"/>
        </w:rPr>
        <w:br/>
      </w:r>
      <w:r w:rsidR="0004033C">
        <w:rPr>
          <w:rStyle w:val="Zwaar"/>
          <w:szCs w:val="18"/>
        </w:rPr>
        <w:t>[</w:t>
      </w:r>
      <w:r w:rsidR="00BB410B" w:rsidRPr="00570069">
        <w:rPr>
          <w:rStyle w:val="Zwaar"/>
          <w:szCs w:val="18"/>
        </w:rPr>
        <w:t>ARBIT-</w:t>
      </w:r>
      <w:r w:rsidR="002B69E3" w:rsidRPr="00570069">
        <w:rPr>
          <w:rStyle w:val="Zwaar"/>
          <w:szCs w:val="18"/>
        </w:rPr>
        <w:t>2018</w:t>
      </w:r>
      <w:bookmarkEnd w:id="0"/>
      <w:bookmarkEnd w:id="1"/>
      <w:bookmarkEnd w:id="2"/>
      <w:r w:rsidR="00E72FE9" w:rsidRPr="00570069">
        <w:rPr>
          <w:rStyle w:val="Zwaar"/>
          <w:szCs w:val="18"/>
        </w:rPr>
        <w:t xml:space="preserve"> of ARVODI-2018</w:t>
      </w:r>
      <w:r w:rsidR="0004033C">
        <w:rPr>
          <w:rStyle w:val="Zwaar"/>
          <w:szCs w:val="18"/>
        </w:rPr>
        <w:t>]</w:t>
      </w:r>
    </w:p>
    <w:p w14:paraId="295BAF42" w14:textId="77777777" w:rsidR="00081451" w:rsidRPr="00570069" w:rsidRDefault="00BB410B" w:rsidP="00570069">
      <w:pPr>
        <w:spacing w:line="276" w:lineRule="auto"/>
        <w:rPr>
          <w:szCs w:val="18"/>
        </w:rPr>
      </w:pPr>
      <w:bookmarkStart w:id="3" w:name="_Toc484590186"/>
      <w:bookmarkStart w:id="4" w:name="_Toc484590365"/>
      <w:bookmarkStart w:id="5" w:name="_Toc484590451"/>
      <w:r w:rsidRPr="00570069">
        <w:rPr>
          <w:szCs w:val="18"/>
        </w:rPr>
        <w:t>Contractnummer: […].</w:t>
      </w:r>
      <w:bookmarkEnd w:id="3"/>
      <w:bookmarkEnd w:id="4"/>
      <w:bookmarkEnd w:id="5"/>
    </w:p>
    <w:p w14:paraId="3D5F47D3" w14:textId="77777777" w:rsidR="00081451" w:rsidRPr="0004033C" w:rsidRDefault="0004033C" w:rsidP="00570069">
      <w:pPr>
        <w:spacing w:line="276" w:lineRule="auto"/>
        <w:rPr>
          <w:rFonts w:cs="Helvetica"/>
          <w:i/>
          <w:szCs w:val="18"/>
          <w:lang w:val="nl"/>
        </w:rPr>
      </w:pPr>
      <w:r w:rsidRPr="0004033C">
        <w:rPr>
          <w:i/>
        </w:rPr>
        <w:t xml:space="preserve">Verwijzing naar </w:t>
      </w:r>
      <w:proofErr w:type="spellStart"/>
      <w:r w:rsidRPr="0004033C">
        <w:rPr>
          <w:i/>
        </w:rPr>
        <w:t>Arbit</w:t>
      </w:r>
      <w:proofErr w:type="spellEnd"/>
      <w:r w:rsidRPr="0004033C">
        <w:rPr>
          <w:i/>
        </w:rPr>
        <w:t xml:space="preserve"> of </w:t>
      </w:r>
      <w:proofErr w:type="spellStart"/>
      <w:r w:rsidRPr="0004033C">
        <w:rPr>
          <w:i/>
        </w:rPr>
        <w:t>Arvodi</w:t>
      </w:r>
      <w:proofErr w:type="spellEnd"/>
      <w:r w:rsidRPr="0004033C">
        <w:rPr>
          <w:i/>
        </w:rPr>
        <w:t xml:space="preserve"> wordt opgenomen als ze van toepassing zijn en als het noodzakelijk is. Wellicht is een dergelijke verwijzing al opgenomen in de hoofdovereenkomst, dan kan het hier achterwege blijven. </w:t>
      </w:r>
      <w:r w:rsidRPr="0004033C">
        <w:rPr>
          <w:i/>
        </w:rPr>
        <w:br/>
      </w:r>
    </w:p>
    <w:p w14:paraId="0B534E9F" w14:textId="77777777" w:rsidR="00F3217D" w:rsidRPr="00570069" w:rsidRDefault="00F3217D" w:rsidP="00570069">
      <w:pPr>
        <w:spacing w:line="276" w:lineRule="auto"/>
        <w:rPr>
          <w:rFonts w:cs="Helvetica"/>
          <w:b/>
          <w:szCs w:val="18"/>
          <w:lang w:val="nl"/>
        </w:rPr>
      </w:pPr>
      <w:r w:rsidRPr="00570069">
        <w:rPr>
          <w:rFonts w:cs="Helvetica"/>
          <w:b/>
          <w:szCs w:val="18"/>
          <w:lang w:val="nl"/>
        </w:rPr>
        <w:t>DE ONDERGETEKENDEN</w:t>
      </w:r>
    </w:p>
    <w:p w14:paraId="15FBE735" w14:textId="77777777" w:rsidR="006A4B8C" w:rsidRPr="00570069" w:rsidRDefault="00F3217D" w:rsidP="00570069">
      <w:pPr>
        <w:spacing w:line="276" w:lineRule="auto"/>
        <w:rPr>
          <w:rFonts w:cs="Helvetica"/>
          <w:i/>
          <w:szCs w:val="18"/>
          <w:lang w:val="nl"/>
        </w:rPr>
      </w:pPr>
      <w:r w:rsidRPr="00570069">
        <w:rPr>
          <w:rFonts w:cs="Helvetica"/>
          <w:i/>
          <w:szCs w:val="18"/>
          <w:lang w:val="nl"/>
        </w:rPr>
        <w:t>Hierbij is het belangrijk te bezien om welke partijen het gaat. Betreft het alleen overheidsonderdelen, zoals departementen</w:t>
      </w:r>
      <w:r w:rsidR="00217BAD" w:rsidRPr="00570069">
        <w:rPr>
          <w:rFonts w:cs="Helvetica"/>
          <w:i/>
          <w:szCs w:val="18"/>
          <w:lang w:val="nl"/>
        </w:rPr>
        <w:t>, gemeenten, provincies</w:t>
      </w:r>
      <w:r w:rsidRPr="00570069">
        <w:rPr>
          <w:rFonts w:cs="Helvetica"/>
          <w:i/>
          <w:szCs w:val="18"/>
          <w:lang w:val="nl"/>
        </w:rPr>
        <w:t>, of betreft het ook private partijen.</w:t>
      </w:r>
      <w:r w:rsidR="00BA3EB9" w:rsidRPr="00570069">
        <w:rPr>
          <w:rFonts w:cs="Helvetica"/>
          <w:i/>
          <w:szCs w:val="18"/>
          <w:lang w:val="nl"/>
        </w:rPr>
        <w:t xml:space="preserve"> De </w:t>
      </w:r>
      <w:r w:rsidR="00E41C77">
        <w:rPr>
          <w:rFonts w:cs="Helvetica"/>
          <w:i/>
          <w:szCs w:val="18"/>
          <w:lang w:val="nl"/>
        </w:rPr>
        <w:t>S</w:t>
      </w:r>
      <w:r w:rsidR="00BA3EB9" w:rsidRPr="00570069">
        <w:rPr>
          <w:rFonts w:cs="Helvetica"/>
          <w:i/>
          <w:szCs w:val="18"/>
          <w:lang w:val="nl"/>
        </w:rPr>
        <w:t>taat noem je alle</w:t>
      </w:r>
      <w:r w:rsidR="00E85241" w:rsidRPr="00570069">
        <w:rPr>
          <w:rFonts w:cs="Helvetica"/>
          <w:i/>
          <w:szCs w:val="18"/>
          <w:lang w:val="nl"/>
        </w:rPr>
        <w:t>e</w:t>
      </w:r>
      <w:r w:rsidR="00BA3EB9" w:rsidRPr="00570069">
        <w:rPr>
          <w:rFonts w:cs="Helvetica"/>
          <w:i/>
          <w:szCs w:val="18"/>
          <w:lang w:val="nl"/>
        </w:rPr>
        <w:t xml:space="preserve">n als je met private partijen te maken hebt, dus niet als het alleen </w:t>
      </w:r>
      <w:r w:rsidR="00E41C77">
        <w:rPr>
          <w:rFonts w:cs="Helvetica"/>
          <w:i/>
          <w:szCs w:val="18"/>
          <w:lang w:val="nl"/>
        </w:rPr>
        <w:t>ministeries</w:t>
      </w:r>
      <w:r w:rsidR="00E41C77" w:rsidRPr="00570069">
        <w:rPr>
          <w:rFonts w:cs="Helvetica"/>
          <w:i/>
          <w:szCs w:val="18"/>
          <w:lang w:val="nl"/>
        </w:rPr>
        <w:t xml:space="preserve"> </w:t>
      </w:r>
      <w:r w:rsidR="00BA3EB9" w:rsidRPr="00570069">
        <w:rPr>
          <w:rFonts w:cs="Helvetica"/>
          <w:i/>
          <w:szCs w:val="18"/>
          <w:lang w:val="nl"/>
        </w:rPr>
        <w:t>betreft.</w:t>
      </w:r>
      <w:r w:rsidRPr="00570069">
        <w:rPr>
          <w:rFonts w:cs="Helvetica"/>
          <w:i/>
          <w:szCs w:val="18"/>
          <w:lang w:val="nl"/>
        </w:rPr>
        <w:t xml:space="preserve"> Dat bepaalt het karakter van de hoofdovereenkomst</w:t>
      </w:r>
      <w:r w:rsidR="00D44D86" w:rsidRPr="00570069">
        <w:rPr>
          <w:rFonts w:cs="Helvetica"/>
          <w:i/>
          <w:szCs w:val="18"/>
          <w:lang w:val="nl"/>
        </w:rPr>
        <w:t>/samenwerkingsovereenkomst</w:t>
      </w:r>
      <w:r w:rsidR="00E85241" w:rsidRPr="00570069">
        <w:rPr>
          <w:rFonts w:cs="Helvetica"/>
          <w:i/>
          <w:szCs w:val="18"/>
          <w:lang w:val="nl"/>
        </w:rPr>
        <w:t>/afspraken</w:t>
      </w:r>
      <w:r w:rsidRPr="00570069">
        <w:rPr>
          <w:rFonts w:cs="Helvetica"/>
          <w:i/>
          <w:szCs w:val="18"/>
          <w:lang w:val="nl"/>
        </w:rPr>
        <w:t xml:space="preserve"> en heeft ook invloed op de weergave van partijen. </w:t>
      </w:r>
      <w:r w:rsidR="0004033C">
        <w:rPr>
          <w:rFonts w:cs="Helvetica"/>
          <w:i/>
          <w:szCs w:val="18"/>
          <w:lang w:val="nl"/>
        </w:rPr>
        <w:t xml:space="preserve">De verwijzing naar de genoemde partijen als Partij, zou ook kunnen middels de term verwerkingsverantwoordelijke 1,2,3 als je onderscheid wilt kunnen maken tussen partijen. </w:t>
      </w:r>
      <w:r w:rsidR="0004033C">
        <w:rPr>
          <w:rFonts w:cs="Helvetica"/>
          <w:i/>
          <w:szCs w:val="18"/>
          <w:lang w:val="nl"/>
        </w:rPr>
        <w:br/>
      </w:r>
    </w:p>
    <w:p w14:paraId="7BE18DA1" w14:textId="77777777" w:rsidR="00081451" w:rsidRPr="00570069" w:rsidRDefault="00BB410B" w:rsidP="00570069">
      <w:pPr>
        <w:spacing w:line="276" w:lineRule="auto"/>
        <w:rPr>
          <w:rFonts w:cs="Arial"/>
          <w:szCs w:val="18"/>
          <w:lang w:val="nl"/>
        </w:rPr>
      </w:pPr>
      <w:bookmarkStart w:id="6" w:name="_Toc484590188"/>
      <w:bookmarkStart w:id="7" w:name="_Toc484590367"/>
      <w:bookmarkStart w:id="8" w:name="_Toc484590453"/>
      <w:r w:rsidRPr="00570069">
        <w:rPr>
          <w:rFonts w:cs="Arial"/>
          <w:szCs w:val="18"/>
          <w:lang w:val="nl"/>
        </w:rPr>
        <w:t>1. De Staat der Nederlanden, waarvan de zetel is gevestigd te Den Haag,</w:t>
      </w:r>
      <w:bookmarkEnd w:id="6"/>
      <w:bookmarkEnd w:id="7"/>
      <w:bookmarkEnd w:id="8"/>
      <w:r w:rsidRPr="00570069">
        <w:rPr>
          <w:rFonts w:cs="Arial"/>
          <w:szCs w:val="18"/>
          <w:lang w:val="nl"/>
        </w:rPr>
        <w:t xml:space="preserve"> </w:t>
      </w:r>
    </w:p>
    <w:p w14:paraId="17034E3B" w14:textId="77777777" w:rsidR="00081451" w:rsidRPr="00570069" w:rsidRDefault="00BB410B" w:rsidP="00570069">
      <w:pPr>
        <w:spacing w:line="276" w:lineRule="auto"/>
        <w:rPr>
          <w:rFonts w:cs="Arial"/>
          <w:szCs w:val="18"/>
          <w:lang w:val="nl"/>
        </w:rPr>
      </w:pPr>
      <w:r w:rsidRPr="00570069">
        <w:rPr>
          <w:rFonts w:cs="Arial"/>
          <w:szCs w:val="18"/>
          <w:lang w:val="nl"/>
        </w:rPr>
        <w:t xml:space="preserve">te dezen vertegenwoordigd door de </w:t>
      </w:r>
      <w:r w:rsidR="006A4B8C" w:rsidRPr="00570069">
        <w:rPr>
          <w:rFonts w:cs="Arial"/>
          <w:szCs w:val="18"/>
          <w:lang w:val="nl"/>
        </w:rPr>
        <w:t>[</w:t>
      </w:r>
      <w:r w:rsidRPr="00570069">
        <w:rPr>
          <w:rFonts w:cs="Arial"/>
          <w:szCs w:val="18"/>
          <w:lang w:val="nl"/>
        </w:rPr>
        <w:t>Minister/Staatssecretaris van</w:t>
      </w:r>
      <w:r w:rsidR="00C27FCA" w:rsidRPr="00570069">
        <w:rPr>
          <w:rFonts w:cs="Arial"/>
          <w:szCs w:val="18"/>
          <w:lang w:val="nl"/>
        </w:rPr>
        <w:t>/voor</w:t>
      </w:r>
      <w:r w:rsidR="006A4B8C" w:rsidRPr="00570069">
        <w:rPr>
          <w:rFonts w:cs="Arial"/>
          <w:szCs w:val="18"/>
          <w:lang w:val="nl"/>
        </w:rPr>
        <w:t>]</w:t>
      </w:r>
      <w:r w:rsidRPr="00570069">
        <w:rPr>
          <w:rFonts w:cs="Arial"/>
          <w:szCs w:val="18"/>
          <w:lang w:val="nl"/>
        </w:rPr>
        <w:t xml:space="preserve"> [naam portefeuille],</w:t>
      </w:r>
    </w:p>
    <w:p w14:paraId="74DCE0E8" w14:textId="77777777" w:rsidR="00081451" w:rsidRPr="00570069" w:rsidRDefault="00BB410B" w:rsidP="00570069">
      <w:pPr>
        <w:spacing w:line="276" w:lineRule="auto"/>
        <w:rPr>
          <w:rFonts w:cs="Arial"/>
          <w:szCs w:val="18"/>
          <w:lang w:val="nl"/>
        </w:rPr>
      </w:pPr>
      <w:r w:rsidRPr="00570069">
        <w:rPr>
          <w:rFonts w:cs="Arial"/>
          <w:szCs w:val="18"/>
          <w:lang w:val="nl"/>
        </w:rPr>
        <w:t>namens deze,</w:t>
      </w:r>
    </w:p>
    <w:p w14:paraId="58AD1C51" w14:textId="77777777" w:rsidR="00081451" w:rsidRPr="00570069" w:rsidRDefault="00BB410B" w:rsidP="00570069">
      <w:pPr>
        <w:spacing w:line="276" w:lineRule="auto"/>
        <w:rPr>
          <w:rFonts w:cs="Arial"/>
          <w:szCs w:val="18"/>
          <w:lang w:val="nl"/>
        </w:rPr>
      </w:pPr>
      <w:r w:rsidRPr="00570069">
        <w:rPr>
          <w:rFonts w:cs="Arial"/>
          <w:szCs w:val="18"/>
          <w:lang w:val="nl"/>
        </w:rPr>
        <w:t>[functienaam en naam ondertekenaar]</w:t>
      </w:r>
      <w:r w:rsidR="006A4B8C" w:rsidRPr="00570069">
        <w:rPr>
          <w:rFonts w:cs="Arial"/>
          <w:szCs w:val="18"/>
          <w:lang w:val="nl"/>
        </w:rPr>
        <w:t>,</w:t>
      </w:r>
    </w:p>
    <w:p w14:paraId="042428F8" w14:textId="77777777" w:rsidR="00081451" w:rsidRPr="00570069" w:rsidRDefault="00BB410B" w:rsidP="00570069">
      <w:pPr>
        <w:spacing w:line="276" w:lineRule="auto"/>
        <w:rPr>
          <w:rFonts w:cs="Arial"/>
          <w:szCs w:val="18"/>
          <w:lang w:val="nl"/>
        </w:rPr>
      </w:pPr>
      <w:r w:rsidRPr="00570069">
        <w:rPr>
          <w:rFonts w:cs="Arial"/>
          <w:szCs w:val="18"/>
          <w:lang w:val="nl"/>
        </w:rPr>
        <w:t xml:space="preserve">hierna te noemen: </w:t>
      </w:r>
      <w:r w:rsidR="008B6CDB" w:rsidRPr="00570069">
        <w:rPr>
          <w:rFonts w:cs="Arial"/>
          <w:szCs w:val="18"/>
          <w:lang w:val="nl"/>
        </w:rPr>
        <w:t>Partij</w:t>
      </w:r>
      <w:r w:rsidR="00E41C77">
        <w:rPr>
          <w:rFonts w:cs="Arial"/>
          <w:szCs w:val="18"/>
          <w:lang w:val="nl"/>
        </w:rPr>
        <w:t>,</w:t>
      </w:r>
    </w:p>
    <w:p w14:paraId="7A4467E4" w14:textId="77777777" w:rsidR="00081451" w:rsidRPr="00570069" w:rsidRDefault="00081451" w:rsidP="00570069">
      <w:pPr>
        <w:spacing w:line="276" w:lineRule="auto"/>
        <w:rPr>
          <w:rFonts w:cs="Arial"/>
          <w:szCs w:val="18"/>
          <w:lang w:val="nl"/>
        </w:rPr>
      </w:pPr>
    </w:p>
    <w:p w14:paraId="2D527FB4" w14:textId="77777777" w:rsidR="00081451" w:rsidRPr="00570069" w:rsidRDefault="00BB410B" w:rsidP="00570069">
      <w:pPr>
        <w:tabs>
          <w:tab w:val="left" w:pos="720"/>
        </w:tabs>
        <w:spacing w:line="276" w:lineRule="auto"/>
        <w:rPr>
          <w:rStyle w:val="Zwaar"/>
          <w:szCs w:val="18"/>
        </w:rPr>
      </w:pPr>
      <w:r w:rsidRPr="00570069">
        <w:rPr>
          <w:rStyle w:val="Zwaar"/>
          <w:szCs w:val="18"/>
        </w:rPr>
        <w:t>en</w:t>
      </w:r>
      <w:r w:rsidR="00E72FE9" w:rsidRPr="00570069">
        <w:rPr>
          <w:rStyle w:val="Zwaar"/>
          <w:szCs w:val="18"/>
        </w:rPr>
        <w:t>/of</w:t>
      </w:r>
    </w:p>
    <w:p w14:paraId="50F9E931" w14:textId="77777777" w:rsidR="00081451" w:rsidRPr="00570069" w:rsidRDefault="00081451" w:rsidP="00570069">
      <w:pPr>
        <w:spacing w:line="276" w:lineRule="auto"/>
        <w:rPr>
          <w:rFonts w:cs="Arial"/>
          <w:szCs w:val="18"/>
          <w:lang w:val="nl"/>
        </w:rPr>
      </w:pPr>
    </w:p>
    <w:p w14:paraId="1E73DD9C" w14:textId="77777777" w:rsidR="00F3217D" w:rsidRPr="00570069" w:rsidRDefault="00F3217D" w:rsidP="00570069">
      <w:pPr>
        <w:spacing w:line="276" w:lineRule="auto"/>
        <w:rPr>
          <w:rFonts w:cs="Arial"/>
          <w:szCs w:val="18"/>
          <w:lang w:val="nl"/>
        </w:rPr>
      </w:pPr>
      <w:r w:rsidRPr="00570069">
        <w:rPr>
          <w:rFonts w:cs="Arial"/>
          <w:szCs w:val="18"/>
          <w:lang w:val="nl"/>
        </w:rPr>
        <w:t>PRIVATE PARTIJEN</w:t>
      </w:r>
    </w:p>
    <w:p w14:paraId="5E097739" w14:textId="77777777" w:rsidR="00081451" w:rsidRPr="00570069" w:rsidRDefault="00BB410B" w:rsidP="00570069">
      <w:pPr>
        <w:spacing w:line="276" w:lineRule="auto"/>
        <w:rPr>
          <w:rFonts w:cs="Arial"/>
          <w:szCs w:val="18"/>
          <w:lang w:val="nl"/>
        </w:rPr>
      </w:pPr>
      <w:bookmarkStart w:id="9" w:name="_Toc484590189"/>
      <w:bookmarkStart w:id="10" w:name="_Toc484590368"/>
      <w:bookmarkStart w:id="11" w:name="_Toc484590454"/>
      <w:r w:rsidRPr="00570069">
        <w:rPr>
          <w:rFonts w:cs="Arial"/>
          <w:szCs w:val="18"/>
          <w:lang w:val="nl"/>
        </w:rPr>
        <w:t>2. [volledige naam en rechtsvorm contractant],</w:t>
      </w:r>
      <w:bookmarkEnd w:id="9"/>
      <w:bookmarkEnd w:id="10"/>
      <w:bookmarkEnd w:id="11"/>
    </w:p>
    <w:p w14:paraId="2C2F9F79" w14:textId="77777777" w:rsidR="00081451" w:rsidRPr="00570069" w:rsidRDefault="00BB410B" w:rsidP="00570069">
      <w:pPr>
        <w:spacing w:line="276" w:lineRule="auto"/>
        <w:rPr>
          <w:rFonts w:cs="Arial"/>
          <w:szCs w:val="18"/>
          <w:lang w:val="nl"/>
        </w:rPr>
      </w:pPr>
      <w:r w:rsidRPr="00570069">
        <w:rPr>
          <w:rFonts w:cs="Arial"/>
          <w:szCs w:val="18"/>
          <w:lang w:val="nl"/>
        </w:rPr>
        <w:t xml:space="preserve">(statutair) gevestigd </w:t>
      </w:r>
      <w:r w:rsidR="006A4B8C" w:rsidRPr="00570069">
        <w:rPr>
          <w:rFonts w:cs="Arial"/>
          <w:szCs w:val="18"/>
          <w:lang w:val="nl"/>
        </w:rPr>
        <w:t xml:space="preserve">[eventueel  toevoegen: en kantoorhoudende] </w:t>
      </w:r>
      <w:r w:rsidRPr="00570069">
        <w:rPr>
          <w:rFonts w:cs="Arial"/>
          <w:szCs w:val="18"/>
          <w:lang w:val="nl"/>
        </w:rPr>
        <w:t>te [</w:t>
      </w:r>
      <w:r w:rsidR="006A4B8C" w:rsidRPr="00570069">
        <w:rPr>
          <w:rFonts w:cs="Arial"/>
          <w:szCs w:val="18"/>
          <w:lang w:val="nl"/>
        </w:rPr>
        <w:t xml:space="preserve">adres, </w:t>
      </w:r>
      <w:r w:rsidRPr="00570069">
        <w:rPr>
          <w:rFonts w:cs="Arial"/>
          <w:szCs w:val="18"/>
          <w:lang w:val="nl"/>
        </w:rPr>
        <w:t>plaats],</w:t>
      </w:r>
      <w:r w:rsidR="006A4B8C" w:rsidRPr="00570069">
        <w:rPr>
          <w:rFonts w:cs="Arial"/>
          <w:szCs w:val="18"/>
          <w:lang w:val="nl"/>
        </w:rPr>
        <w:t xml:space="preserve"> [eventueel toevoegen: KVK-nummer xxx,]</w:t>
      </w:r>
    </w:p>
    <w:p w14:paraId="3A05AFA9" w14:textId="77777777" w:rsidR="00081451" w:rsidRPr="00570069" w:rsidRDefault="00BB410B" w:rsidP="00570069">
      <w:pPr>
        <w:spacing w:line="276" w:lineRule="auto"/>
        <w:rPr>
          <w:rFonts w:cs="Arial"/>
          <w:szCs w:val="18"/>
          <w:lang w:val="nl"/>
        </w:rPr>
      </w:pPr>
      <w:r w:rsidRPr="00570069">
        <w:rPr>
          <w:rFonts w:cs="Arial"/>
          <w:szCs w:val="18"/>
          <w:lang w:val="nl"/>
        </w:rPr>
        <w:t>te dezen vertegenwoordigd door</w:t>
      </w:r>
      <w:r w:rsidR="006A4B8C" w:rsidRPr="00570069">
        <w:rPr>
          <w:rFonts w:cs="Arial"/>
          <w:szCs w:val="18"/>
          <w:lang w:val="nl"/>
        </w:rPr>
        <w:t xml:space="preserve"> [functienaam en </w:t>
      </w:r>
      <w:r w:rsidRPr="00570069">
        <w:rPr>
          <w:rFonts w:cs="Arial"/>
          <w:szCs w:val="18"/>
          <w:lang w:val="nl"/>
        </w:rPr>
        <w:t>naam ondertekenaar]</w:t>
      </w:r>
      <w:r w:rsidR="006A4B8C" w:rsidRPr="00570069">
        <w:rPr>
          <w:rFonts w:cs="Arial"/>
          <w:szCs w:val="18"/>
          <w:lang w:val="nl"/>
        </w:rPr>
        <w:t>,</w:t>
      </w:r>
    </w:p>
    <w:p w14:paraId="0730C3E9" w14:textId="77777777" w:rsidR="00081451" w:rsidRPr="00570069" w:rsidRDefault="00BB410B" w:rsidP="00570069">
      <w:pPr>
        <w:spacing w:line="276" w:lineRule="auto"/>
        <w:rPr>
          <w:rFonts w:cs="Arial"/>
          <w:szCs w:val="18"/>
          <w:lang w:val="nl"/>
        </w:rPr>
      </w:pPr>
      <w:r w:rsidRPr="00570069">
        <w:rPr>
          <w:rFonts w:cs="Arial"/>
          <w:szCs w:val="18"/>
          <w:lang w:val="nl"/>
        </w:rPr>
        <w:t>hierna te noemen:</w:t>
      </w:r>
      <w:r w:rsidR="00207594" w:rsidRPr="00570069">
        <w:rPr>
          <w:rFonts w:cs="Arial"/>
          <w:szCs w:val="18"/>
          <w:lang w:val="nl"/>
        </w:rPr>
        <w:t xml:space="preserve"> </w:t>
      </w:r>
      <w:r w:rsidR="008B6CDB" w:rsidRPr="00570069">
        <w:rPr>
          <w:rFonts w:cs="Arial"/>
          <w:szCs w:val="18"/>
          <w:lang w:val="nl"/>
        </w:rPr>
        <w:t>Partij</w:t>
      </w:r>
      <w:r w:rsidR="00E41C77">
        <w:rPr>
          <w:rFonts w:cs="Arial"/>
          <w:szCs w:val="18"/>
          <w:lang w:val="nl"/>
        </w:rPr>
        <w:t>,</w:t>
      </w:r>
    </w:p>
    <w:p w14:paraId="74D86921" w14:textId="77777777" w:rsidR="00207594" w:rsidRPr="00570069" w:rsidRDefault="00207594" w:rsidP="00570069">
      <w:pPr>
        <w:spacing w:line="276" w:lineRule="auto"/>
        <w:rPr>
          <w:rFonts w:cs="Arial"/>
          <w:szCs w:val="18"/>
          <w:lang w:val="nl"/>
        </w:rPr>
      </w:pPr>
    </w:p>
    <w:p w14:paraId="2D460CA1" w14:textId="77777777" w:rsidR="001D4CB3" w:rsidRPr="00570069" w:rsidRDefault="00E72FE9" w:rsidP="00570069">
      <w:pPr>
        <w:tabs>
          <w:tab w:val="left" w:pos="720"/>
        </w:tabs>
        <w:spacing w:line="276" w:lineRule="auto"/>
        <w:rPr>
          <w:b/>
          <w:bCs/>
          <w:szCs w:val="18"/>
        </w:rPr>
      </w:pPr>
      <w:r w:rsidRPr="00570069">
        <w:rPr>
          <w:rStyle w:val="Zwaar"/>
          <w:szCs w:val="18"/>
        </w:rPr>
        <w:t>en/of</w:t>
      </w:r>
      <w:r w:rsidR="001D4CB3" w:rsidRPr="00570069">
        <w:rPr>
          <w:rFonts w:cs="Arial"/>
          <w:szCs w:val="18"/>
          <w:lang w:val="nl"/>
        </w:rPr>
        <w:t xml:space="preserve"> </w:t>
      </w:r>
    </w:p>
    <w:p w14:paraId="735F36DB" w14:textId="77777777" w:rsidR="001D4CB3" w:rsidRPr="00570069" w:rsidRDefault="001D4CB3" w:rsidP="00570069">
      <w:pPr>
        <w:spacing w:line="276" w:lineRule="auto"/>
        <w:rPr>
          <w:rFonts w:cs="Arial"/>
          <w:szCs w:val="18"/>
          <w:lang w:val="nl"/>
        </w:rPr>
      </w:pPr>
    </w:p>
    <w:p w14:paraId="26C85C82" w14:textId="77777777" w:rsidR="001D4CB3" w:rsidRPr="00570069" w:rsidRDefault="00F3217D" w:rsidP="00570069">
      <w:pPr>
        <w:spacing w:line="276" w:lineRule="auto"/>
        <w:rPr>
          <w:rFonts w:cs="Arial"/>
          <w:szCs w:val="18"/>
          <w:lang w:val="nl"/>
        </w:rPr>
      </w:pPr>
      <w:r w:rsidRPr="00570069">
        <w:rPr>
          <w:rFonts w:cs="Arial"/>
          <w:szCs w:val="18"/>
          <w:lang w:val="nl"/>
        </w:rPr>
        <w:t>B</w:t>
      </w:r>
      <w:r w:rsidR="00E85241" w:rsidRPr="00570069">
        <w:rPr>
          <w:rFonts w:cs="Arial"/>
          <w:szCs w:val="18"/>
          <w:lang w:val="nl"/>
        </w:rPr>
        <w:t>IJ MEERDERE OVERHEIDSONDERDELEN/</w:t>
      </w:r>
      <w:r w:rsidR="00E41C77">
        <w:rPr>
          <w:rFonts w:cs="Arial"/>
          <w:szCs w:val="18"/>
          <w:lang w:val="nl"/>
        </w:rPr>
        <w:t>MINISTERIES</w:t>
      </w:r>
      <w:r w:rsidR="00E41C77" w:rsidRPr="00570069">
        <w:rPr>
          <w:rFonts w:cs="Arial"/>
          <w:szCs w:val="18"/>
          <w:lang w:val="nl"/>
        </w:rPr>
        <w:t xml:space="preserve"> </w:t>
      </w:r>
    </w:p>
    <w:p w14:paraId="6F919EE5" w14:textId="77777777" w:rsidR="001D4CB3" w:rsidRPr="00570069" w:rsidRDefault="001D4CB3" w:rsidP="00570069">
      <w:pPr>
        <w:spacing w:line="276" w:lineRule="auto"/>
        <w:rPr>
          <w:rFonts w:cs="Arial"/>
          <w:szCs w:val="18"/>
          <w:lang w:val="nl"/>
        </w:rPr>
      </w:pPr>
      <w:r w:rsidRPr="00570069">
        <w:rPr>
          <w:rFonts w:cs="Arial"/>
          <w:szCs w:val="18"/>
          <w:lang w:val="nl"/>
        </w:rPr>
        <w:t>[organisatienaam], onderdeel van [naam ministerie]</w:t>
      </w:r>
    </w:p>
    <w:p w14:paraId="4089B5D2" w14:textId="77777777" w:rsidR="001D4CB3" w:rsidRPr="00570069" w:rsidRDefault="001D4CB3" w:rsidP="00570069">
      <w:pPr>
        <w:spacing w:line="276" w:lineRule="auto"/>
        <w:rPr>
          <w:rFonts w:cs="Arial"/>
          <w:szCs w:val="18"/>
          <w:lang w:val="nl"/>
        </w:rPr>
      </w:pPr>
      <w:r w:rsidRPr="00570069">
        <w:rPr>
          <w:rFonts w:cs="Arial"/>
          <w:szCs w:val="18"/>
          <w:lang w:val="nl"/>
        </w:rPr>
        <w:t>te dezen vertegenwoordigd door,</w:t>
      </w:r>
    </w:p>
    <w:p w14:paraId="7E11123A" w14:textId="77777777" w:rsidR="001D4CB3" w:rsidRPr="00570069" w:rsidRDefault="001D4CB3" w:rsidP="00570069">
      <w:pPr>
        <w:spacing w:line="276" w:lineRule="auto"/>
        <w:rPr>
          <w:rFonts w:cs="Arial"/>
          <w:szCs w:val="18"/>
          <w:lang w:val="nl"/>
        </w:rPr>
      </w:pPr>
      <w:r w:rsidRPr="00570069">
        <w:rPr>
          <w:rFonts w:cs="Arial"/>
          <w:szCs w:val="18"/>
          <w:lang w:val="nl"/>
        </w:rPr>
        <w:t>[functienaam en naam ondertekenaar]</w:t>
      </w:r>
    </w:p>
    <w:p w14:paraId="6FF52C36" w14:textId="77777777" w:rsidR="001D4CB3" w:rsidRPr="00570069" w:rsidRDefault="001D4CB3" w:rsidP="00570069">
      <w:pPr>
        <w:spacing w:line="276" w:lineRule="auto"/>
        <w:rPr>
          <w:rFonts w:cs="Arial"/>
          <w:szCs w:val="18"/>
          <w:lang w:val="nl"/>
        </w:rPr>
      </w:pPr>
      <w:r w:rsidRPr="00570069">
        <w:rPr>
          <w:rFonts w:cs="Arial"/>
          <w:szCs w:val="18"/>
          <w:lang w:val="nl"/>
        </w:rPr>
        <w:t>hierna te noemen: Partij</w:t>
      </w:r>
      <w:r w:rsidR="00E41C77">
        <w:rPr>
          <w:rFonts w:cs="Arial"/>
          <w:szCs w:val="18"/>
          <w:lang w:val="nl"/>
        </w:rPr>
        <w:t>,</w:t>
      </w:r>
      <w:r w:rsidRPr="00570069">
        <w:rPr>
          <w:rFonts w:cs="Arial"/>
          <w:szCs w:val="18"/>
          <w:lang w:val="nl"/>
        </w:rPr>
        <w:t xml:space="preserve"> </w:t>
      </w:r>
    </w:p>
    <w:p w14:paraId="2BADF83F" w14:textId="77777777" w:rsidR="001D4CB3" w:rsidRPr="00570069" w:rsidRDefault="001D4CB3" w:rsidP="00570069">
      <w:pPr>
        <w:spacing w:line="276" w:lineRule="auto"/>
        <w:rPr>
          <w:rFonts w:cs="Arial"/>
          <w:szCs w:val="18"/>
          <w:lang w:val="nl"/>
        </w:rPr>
      </w:pPr>
    </w:p>
    <w:p w14:paraId="4C1960A1" w14:textId="77777777" w:rsidR="00E72FE9" w:rsidRPr="00570069" w:rsidRDefault="00E72FE9" w:rsidP="00570069">
      <w:pPr>
        <w:tabs>
          <w:tab w:val="left" w:pos="720"/>
        </w:tabs>
        <w:spacing w:line="276" w:lineRule="auto"/>
        <w:rPr>
          <w:rStyle w:val="Zwaar"/>
          <w:szCs w:val="18"/>
        </w:rPr>
      </w:pPr>
      <w:r w:rsidRPr="00570069">
        <w:rPr>
          <w:rStyle w:val="Zwaar"/>
          <w:szCs w:val="18"/>
        </w:rPr>
        <w:t>en/of</w:t>
      </w:r>
    </w:p>
    <w:p w14:paraId="049CCEDE" w14:textId="77777777" w:rsidR="001D4CB3" w:rsidRPr="00570069" w:rsidRDefault="001D4CB3" w:rsidP="00570069">
      <w:pPr>
        <w:spacing w:line="276" w:lineRule="auto"/>
        <w:rPr>
          <w:rFonts w:cs="Arial"/>
          <w:szCs w:val="18"/>
          <w:lang w:val="nl"/>
        </w:rPr>
      </w:pPr>
    </w:p>
    <w:p w14:paraId="0EB8CDFA" w14:textId="77777777" w:rsidR="001D4CB3" w:rsidRPr="00570069" w:rsidRDefault="001D4CB3" w:rsidP="00570069">
      <w:pPr>
        <w:spacing w:line="276" w:lineRule="auto"/>
        <w:rPr>
          <w:rFonts w:cs="Arial"/>
          <w:szCs w:val="18"/>
          <w:lang w:val="nl"/>
        </w:rPr>
      </w:pPr>
      <w:r w:rsidRPr="00570069">
        <w:rPr>
          <w:rFonts w:cs="Arial"/>
          <w:szCs w:val="18"/>
          <w:lang w:val="nl"/>
        </w:rPr>
        <w:t>[organisatienaam], onderdeel van [naam ministerie]</w:t>
      </w:r>
    </w:p>
    <w:p w14:paraId="62C2B38E" w14:textId="77777777" w:rsidR="001D4CB3" w:rsidRPr="00570069" w:rsidRDefault="001D4CB3" w:rsidP="00570069">
      <w:pPr>
        <w:spacing w:line="276" w:lineRule="auto"/>
        <w:rPr>
          <w:rFonts w:cs="Arial"/>
          <w:szCs w:val="18"/>
          <w:lang w:val="nl"/>
        </w:rPr>
      </w:pPr>
      <w:r w:rsidRPr="00570069">
        <w:rPr>
          <w:rFonts w:cs="Arial"/>
          <w:szCs w:val="18"/>
          <w:lang w:val="nl"/>
        </w:rPr>
        <w:t>te dezen vertegenwoordigd door,</w:t>
      </w:r>
    </w:p>
    <w:p w14:paraId="626F3037" w14:textId="77777777" w:rsidR="001D4CB3" w:rsidRPr="00570069" w:rsidRDefault="001D4CB3" w:rsidP="00570069">
      <w:pPr>
        <w:spacing w:line="276" w:lineRule="auto"/>
        <w:rPr>
          <w:rFonts w:cs="Arial"/>
          <w:szCs w:val="18"/>
          <w:lang w:val="nl"/>
        </w:rPr>
      </w:pPr>
      <w:r w:rsidRPr="00570069">
        <w:rPr>
          <w:rFonts w:cs="Arial"/>
          <w:szCs w:val="18"/>
          <w:lang w:val="nl"/>
        </w:rPr>
        <w:t>[functienaam en naam ondertekenaar]</w:t>
      </w:r>
    </w:p>
    <w:p w14:paraId="5E99A1D1" w14:textId="77777777" w:rsidR="001D4CB3" w:rsidRPr="00570069" w:rsidRDefault="001D4CB3" w:rsidP="00570069">
      <w:pPr>
        <w:spacing w:line="276" w:lineRule="auto"/>
        <w:rPr>
          <w:rFonts w:cs="Arial"/>
          <w:b/>
          <w:szCs w:val="18"/>
          <w:lang w:val="nl"/>
        </w:rPr>
      </w:pPr>
      <w:r w:rsidRPr="00570069">
        <w:rPr>
          <w:rFonts w:cs="Arial"/>
          <w:szCs w:val="18"/>
          <w:lang w:val="nl"/>
        </w:rPr>
        <w:lastRenderedPageBreak/>
        <w:t xml:space="preserve">hierna te noemen: </w:t>
      </w:r>
      <w:r w:rsidR="00217BAD" w:rsidRPr="00570069">
        <w:rPr>
          <w:rFonts w:cs="Arial"/>
          <w:szCs w:val="18"/>
          <w:lang w:val="nl"/>
        </w:rPr>
        <w:t>Partij</w:t>
      </w:r>
      <w:r w:rsidR="00E41C77">
        <w:rPr>
          <w:rFonts w:cs="Arial"/>
          <w:szCs w:val="18"/>
          <w:lang w:val="nl"/>
        </w:rPr>
        <w:t>,</w:t>
      </w:r>
      <w:r w:rsidR="00217BAD" w:rsidRPr="00570069">
        <w:rPr>
          <w:rFonts w:cs="Arial"/>
          <w:szCs w:val="18"/>
          <w:lang w:val="nl"/>
        </w:rPr>
        <w:t xml:space="preserve"> </w:t>
      </w:r>
    </w:p>
    <w:p w14:paraId="46E1C816" w14:textId="77777777" w:rsidR="001D4CB3" w:rsidRPr="00570069" w:rsidRDefault="001D4CB3" w:rsidP="00570069">
      <w:pPr>
        <w:spacing w:line="276" w:lineRule="auto"/>
        <w:rPr>
          <w:rFonts w:cs="Arial"/>
          <w:szCs w:val="18"/>
          <w:lang w:val="nl"/>
        </w:rPr>
      </w:pPr>
    </w:p>
    <w:p w14:paraId="5EC5C2D1" w14:textId="77777777" w:rsidR="00081451" w:rsidRPr="003A48F7" w:rsidRDefault="00207594" w:rsidP="00570069">
      <w:pPr>
        <w:spacing w:line="276" w:lineRule="auto"/>
        <w:rPr>
          <w:rFonts w:cs="Arial"/>
          <w:b/>
          <w:i/>
          <w:szCs w:val="18"/>
          <w:lang w:val="nl"/>
        </w:rPr>
      </w:pPr>
      <w:r w:rsidRPr="00570069">
        <w:rPr>
          <w:rFonts w:cs="Arial"/>
          <w:b/>
          <w:i/>
          <w:szCs w:val="18"/>
          <w:lang w:val="nl"/>
        </w:rPr>
        <w:t>&lt;</w:t>
      </w:r>
      <w:r w:rsidR="00EC079E" w:rsidRPr="00570069">
        <w:rPr>
          <w:rFonts w:cs="Arial"/>
          <w:b/>
          <w:i/>
          <w:szCs w:val="18"/>
          <w:lang w:val="nl"/>
        </w:rPr>
        <w:t>toevoegen meerdere partijen op gelijke wijze&gt;</w:t>
      </w:r>
    </w:p>
    <w:p w14:paraId="63CFA90F" w14:textId="77777777" w:rsidR="00081451" w:rsidRPr="00570069" w:rsidRDefault="00BB410B" w:rsidP="00570069">
      <w:pPr>
        <w:spacing w:line="276" w:lineRule="auto"/>
        <w:rPr>
          <w:rFonts w:cs="Arial"/>
          <w:szCs w:val="18"/>
        </w:rPr>
      </w:pPr>
      <w:r w:rsidRPr="00570069">
        <w:rPr>
          <w:rFonts w:cs="Arial"/>
          <w:szCs w:val="18"/>
        </w:rPr>
        <w:t>hierna gezamenlijk te noemen: Partijen</w:t>
      </w:r>
      <w:r w:rsidR="00E41C77">
        <w:rPr>
          <w:rFonts w:cs="Arial"/>
          <w:szCs w:val="18"/>
        </w:rPr>
        <w:t>,</w:t>
      </w:r>
      <w:r w:rsidR="00AE0AD9" w:rsidRPr="00570069">
        <w:rPr>
          <w:rFonts w:cs="Arial"/>
          <w:szCs w:val="18"/>
        </w:rPr>
        <w:t xml:space="preserve"> </w:t>
      </w:r>
    </w:p>
    <w:p w14:paraId="30959C30" w14:textId="77777777" w:rsidR="00E41C77" w:rsidRDefault="00E41C77" w:rsidP="00570069">
      <w:pPr>
        <w:spacing w:line="276" w:lineRule="auto"/>
        <w:rPr>
          <w:rStyle w:val="Zwaar"/>
          <w:szCs w:val="18"/>
        </w:rPr>
      </w:pPr>
      <w:bookmarkStart w:id="12" w:name="_Toc484590190"/>
      <w:bookmarkStart w:id="13" w:name="_Toc484590369"/>
      <w:bookmarkStart w:id="14" w:name="_Toc484590455"/>
    </w:p>
    <w:p w14:paraId="76959AF3" w14:textId="77777777" w:rsidR="00081451" w:rsidRPr="00570069" w:rsidRDefault="00BB410B" w:rsidP="00570069">
      <w:pPr>
        <w:spacing w:line="276" w:lineRule="auto"/>
        <w:rPr>
          <w:rStyle w:val="Zwaar"/>
          <w:szCs w:val="18"/>
        </w:rPr>
      </w:pPr>
      <w:r w:rsidRPr="00570069">
        <w:rPr>
          <w:rStyle w:val="Zwaar"/>
          <w:szCs w:val="18"/>
        </w:rPr>
        <w:t>OVERWEGENDE DAT</w:t>
      </w:r>
      <w:bookmarkEnd w:id="12"/>
      <w:bookmarkEnd w:id="13"/>
      <w:bookmarkEnd w:id="14"/>
    </w:p>
    <w:p w14:paraId="64666159" w14:textId="77777777" w:rsidR="00081451" w:rsidRPr="00570069" w:rsidRDefault="00081451" w:rsidP="00570069">
      <w:pPr>
        <w:spacing w:line="276" w:lineRule="auto"/>
        <w:rPr>
          <w:rFonts w:cs="Arial"/>
          <w:szCs w:val="18"/>
          <w:lang w:val="nl"/>
        </w:rPr>
      </w:pPr>
    </w:p>
    <w:p w14:paraId="46B183F3" w14:textId="77777777" w:rsidR="00840563" w:rsidRPr="00570069" w:rsidRDefault="00E41C77" w:rsidP="00570069">
      <w:pPr>
        <w:pStyle w:val="Lijstalinea"/>
        <w:numPr>
          <w:ilvl w:val="0"/>
          <w:numId w:val="37"/>
        </w:numPr>
        <w:spacing w:line="276" w:lineRule="auto"/>
        <w:ind w:left="709" w:hanging="425"/>
        <w:rPr>
          <w:szCs w:val="18"/>
        </w:rPr>
      </w:pPr>
      <w:r>
        <w:rPr>
          <w:rFonts w:cs="Arial"/>
          <w:szCs w:val="18"/>
          <w:lang w:val="nl"/>
        </w:rPr>
        <w:t>Partijen</w:t>
      </w:r>
      <w:r w:rsidR="008D44D5" w:rsidRPr="00570069">
        <w:rPr>
          <w:rFonts w:cs="Arial"/>
          <w:szCs w:val="18"/>
          <w:lang w:val="nl"/>
        </w:rPr>
        <w:t xml:space="preserve"> gezamenlijk</w:t>
      </w:r>
      <w:r w:rsidR="00A80EC5" w:rsidRPr="00570069">
        <w:rPr>
          <w:rFonts w:cs="Arial"/>
          <w:szCs w:val="18"/>
          <w:lang w:val="nl"/>
        </w:rPr>
        <w:t xml:space="preserve"> </w:t>
      </w:r>
      <w:r w:rsidR="00A80EC5" w:rsidRPr="00570069">
        <w:rPr>
          <w:szCs w:val="18"/>
        </w:rPr>
        <w:t xml:space="preserve">de doeleinden en middelen </w:t>
      </w:r>
      <w:r w:rsidRPr="00570069">
        <w:rPr>
          <w:rFonts w:cs="Arial"/>
          <w:szCs w:val="18"/>
          <w:lang w:val="nl"/>
        </w:rPr>
        <w:t>bepalen</w:t>
      </w:r>
      <w:r w:rsidRPr="00570069">
        <w:rPr>
          <w:szCs w:val="18"/>
        </w:rPr>
        <w:t xml:space="preserve"> </w:t>
      </w:r>
      <w:r w:rsidR="00A80EC5" w:rsidRPr="00570069">
        <w:rPr>
          <w:szCs w:val="18"/>
        </w:rPr>
        <w:t>van de volgende verwerking:</w:t>
      </w:r>
      <w:r w:rsidR="000D6054" w:rsidRPr="00570069">
        <w:rPr>
          <w:szCs w:val="18"/>
        </w:rPr>
        <w:t xml:space="preserve"> </w:t>
      </w:r>
      <w:r w:rsidR="003B27F0" w:rsidRPr="00570069">
        <w:rPr>
          <w:szCs w:val="18"/>
        </w:rPr>
        <w:t>XXXX</w:t>
      </w:r>
      <w:r w:rsidR="00A80EC5" w:rsidRPr="00570069">
        <w:rPr>
          <w:szCs w:val="18"/>
        </w:rPr>
        <w:t xml:space="preserve"> </w:t>
      </w:r>
    </w:p>
    <w:p w14:paraId="231FDB58" w14:textId="77777777" w:rsidR="00840563" w:rsidRPr="00570069" w:rsidRDefault="009E2CAE" w:rsidP="00570069">
      <w:pPr>
        <w:pStyle w:val="Lijstalinea"/>
        <w:numPr>
          <w:ilvl w:val="0"/>
          <w:numId w:val="37"/>
        </w:numPr>
        <w:spacing w:line="276" w:lineRule="auto"/>
        <w:ind w:left="709" w:hanging="425"/>
        <w:rPr>
          <w:szCs w:val="18"/>
        </w:rPr>
      </w:pPr>
      <w:r w:rsidRPr="00570069">
        <w:rPr>
          <w:szCs w:val="18"/>
        </w:rPr>
        <w:t xml:space="preserve">Partijen door gezamenlijk </w:t>
      </w:r>
      <w:r w:rsidR="00DC09B5" w:rsidRPr="00570069">
        <w:rPr>
          <w:szCs w:val="18"/>
        </w:rPr>
        <w:t>P</w:t>
      </w:r>
      <w:r w:rsidRPr="00570069">
        <w:rPr>
          <w:szCs w:val="18"/>
        </w:rPr>
        <w:t xml:space="preserve">ersoonsgegevens te </w:t>
      </w:r>
      <w:r w:rsidR="0004033C">
        <w:rPr>
          <w:szCs w:val="18"/>
        </w:rPr>
        <w:t>v</w:t>
      </w:r>
      <w:r w:rsidR="00BA3EB9" w:rsidRPr="00570069">
        <w:rPr>
          <w:szCs w:val="18"/>
        </w:rPr>
        <w:t xml:space="preserve">erwerken voor </w:t>
      </w:r>
      <w:r w:rsidR="003B27F0" w:rsidRPr="00570069">
        <w:rPr>
          <w:szCs w:val="18"/>
        </w:rPr>
        <w:t xml:space="preserve">verwerking </w:t>
      </w:r>
      <w:r w:rsidR="00BA3EB9" w:rsidRPr="00570069">
        <w:rPr>
          <w:szCs w:val="18"/>
        </w:rPr>
        <w:t xml:space="preserve">XXX </w:t>
      </w:r>
      <w:r w:rsidRPr="00570069">
        <w:rPr>
          <w:szCs w:val="18"/>
        </w:rPr>
        <w:t xml:space="preserve">als gezamenlijke </w:t>
      </w:r>
      <w:r w:rsidR="00DC09B5" w:rsidRPr="00570069">
        <w:rPr>
          <w:szCs w:val="18"/>
        </w:rPr>
        <w:t>V</w:t>
      </w:r>
      <w:r w:rsidRPr="00570069">
        <w:rPr>
          <w:szCs w:val="18"/>
        </w:rPr>
        <w:t>erwerkingsverantwoordelijken optreden</w:t>
      </w:r>
      <w:r w:rsidR="00AE0AD9" w:rsidRPr="00570069">
        <w:rPr>
          <w:szCs w:val="18"/>
        </w:rPr>
        <w:t>,</w:t>
      </w:r>
      <w:r w:rsidRPr="00570069">
        <w:rPr>
          <w:szCs w:val="18"/>
        </w:rPr>
        <w:t xml:space="preserve"> als bedoeld in artikel 26</w:t>
      </w:r>
      <w:r w:rsidR="00DC09B5" w:rsidRPr="00570069">
        <w:rPr>
          <w:szCs w:val="18"/>
        </w:rPr>
        <w:t>, eerste</w:t>
      </w:r>
      <w:r w:rsidRPr="00570069">
        <w:rPr>
          <w:szCs w:val="18"/>
        </w:rPr>
        <w:t xml:space="preserve"> lid</w:t>
      </w:r>
      <w:r w:rsidR="00DC09B5" w:rsidRPr="00570069">
        <w:rPr>
          <w:szCs w:val="18"/>
        </w:rPr>
        <w:t xml:space="preserve">, van de </w:t>
      </w:r>
      <w:r w:rsidRPr="00570069">
        <w:rPr>
          <w:szCs w:val="18"/>
        </w:rPr>
        <w:t>AVG;</w:t>
      </w:r>
      <w:r w:rsidR="003B27F0" w:rsidRPr="00570069">
        <w:rPr>
          <w:szCs w:val="18"/>
        </w:rPr>
        <w:t xml:space="preserve"> </w:t>
      </w:r>
    </w:p>
    <w:p w14:paraId="182E7F2F" w14:textId="77777777" w:rsidR="00466EAF" w:rsidRPr="00570069" w:rsidRDefault="00BB410B" w:rsidP="00570069">
      <w:pPr>
        <w:pStyle w:val="Lijstalinea"/>
        <w:numPr>
          <w:ilvl w:val="0"/>
          <w:numId w:val="37"/>
        </w:numPr>
        <w:spacing w:line="276" w:lineRule="auto"/>
        <w:ind w:left="709" w:hanging="425"/>
        <w:rPr>
          <w:szCs w:val="18"/>
        </w:rPr>
      </w:pPr>
      <w:r w:rsidRPr="00570069">
        <w:rPr>
          <w:rFonts w:cs="Arial"/>
          <w:szCs w:val="18"/>
        </w:rPr>
        <w:t>Partijen</w:t>
      </w:r>
      <w:r w:rsidR="00C459B2" w:rsidRPr="00570069">
        <w:rPr>
          <w:rFonts w:cs="Arial"/>
          <w:szCs w:val="18"/>
        </w:rPr>
        <w:t xml:space="preserve"> met deze </w:t>
      </w:r>
      <w:r w:rsidR="008D44D5" w:rsidRPr="00570069">
        <w:rPr>
          <w:rFonts w:cs="Arial"/>
          <w:szCs w:val="18"/>
        </w:rPr>
        <w:t>Onderlinge regeling</w:t>
      </w:r>
      <w:r w:rsidR="00217BAD" w:rsidRPr="00570069">
        <w:rPr>
          <w:rFonts w:cs="Arial"/>
          <w:szCs w:val="18"/>
        </w:rPr>
        <w:t xml:space="preserve"> i</w:t>
      </w:r>
      <w:r w:rsidR="00C459B2" w:rsidRPr="00570069">
        <w:rPr>
          <w:rFonts w:cs="Arial"/>
          <w:szCs w:val="18"/>
        </w:rPr>
        <w:t xml:space="preserve">nvulling </w:t>
      </w:r>
      <w:r w:rsidR="00E41C77" w:rsidRPr="00570069">
        <w:rPr>
          <w:rFonts w:cs="Arial"/>
          <w:szCs w:val="18"/>
        </w:rPr>
        <w:t xml:space="preserve">geven </w:t>
      </w:r>
      <w:r w:rsidR="00217BAD" w:rsidRPr="00570069">
        <w:rPr>
          <w:szCs w:val="18"/>
        </w:rPr>
        <w:t>aan de verplichting,</w:t>
      </w:r>
      <w:r w:rsidR="00C459B2" w:rsidRPr="00570069">
        <w:rPr>
          <w:szCs w:val="18"/>
        </w:rPr>
        <w:t xml:space="preserve"> als bedoeld in artikel 26 </w:t>
      </w:r>
      <w:r w:rsidR="00DC09B5" w:rsidRPr="00570069">
        <w:rPr>
          <w:szCs w:val="18"/>
        </w:rPr>
        <w:t xml:space="preserve">van de </w:t>
      </w:r>
      <w:r w:rsidR="00C459B2" w:rsidRPr="00570069">
        <w:rPr>
          <w:szCs w:val="18"/>
        </w:rPr>
        <w:t>AVG</w:t>
      </w:r>
      <w:r w:rsidR="00AE0AD9" w:rsidRPr="00570069">
        <w:rPr>
          <w:szCs w:val="18"/>
        </w:rPr>
        <w:t>,</w:t>
      </w:r>
      <w:r w:rsidRPr="00570069">
        <w:rPr>
          <w:rFonts w:cs="Arial"/>
          <w:szCs w:val="18"/>
        </w:rPr>
        <w:t xml:space="preserve"> </w:t>
      </w:r>
      <w:r w:rsidR="00C459B2" w:rsidRPr="00570069">
        <w:rPr>
          <w:rFonts w:cs="Arial"/>
          <w:szCs w:val="18"/>
        </w:rPr>
        <w:t xml:space="preserve">en hiermee </w:t>
      </w:r>
      <w:r w:rsidRPr="00570069">
        <w:rPr>
          <w:rFonts w:cs="Arial"/>
          <w:szCs w:val="18"/>
        </w:rPr>
        <w:t xml:space="preserve">hun </w:t>
      </w:r>
      <w:r w:rsidR="003C27F5" w:rsidRPr="00570069">
        <w:rPr>
          <w:rFonts w:cs="Arial"/>
          <w:szCs w:val="18"/>
        </w:rPr>
        <w:t xml:space="preserve">respectieve verantwoordelijkheden voor de nakoming van de verplichtingen uit hoofde van de </w:t>
      </w:r>
      <w:r w:rsidR="000440E5" w:rsidRPr="00570069">
        <w:rPr>
          <w:rFonts w:cs="Arial"/>
          <w:szCs w:val="18"/>
        </w:rPr>
        <w:t>A</w:t>
      </w:r>
      <w:r w:rsidR="003C27F5" w:rsidRPr="00570069">
        <w:rPr>
          <w:rFonts w:cs="Arial"/>
          <w:szCs w:val="18"/>
        </w:rPr>
        <w:t>V</w:t>
      </w:r>
      <w:r w:rsidR="000440E5" w:rsidRPr="00570069">
        <w:rPr>
          <w:rFonts w:cs="Arial"/>
          <w:szCs w:val="18"/>
        </w:rPr>
        <w:t>G</w:t>
      </w:r>
      <w:r w:rsidR="003C27F5" w:rsidRPr="00570069">
        <w:rPr>
          <w:rFonts w:cs="Arial"/>
          <w:szCs w:val="18"/>
        </w:rPr>
        <w:t xml:space="preserve"> </w:t>
      </w:r>
      <w:r w:rsidR="00E41C77" w:rsidRPr="00570069">
        <w:rPr>
          <w:rFonts w:cs="Arial"/>
          <w:szCs w:val="18"/>
        </w:rPr>
        <w:t xml:space="preserve">willen </w:t>
      </w:r>
      <w:r w:rsidR="00205C8F" w:rsidRPr="00570069">
        <w:rPr>
          <w:rFonts w:cs="Arial"/>
          <w:szCs w:val="18"/>
        </w:rPr>
        <w:t>vast</w:t>
      </w:r>
      <w:r w:rsidR="00B12B2E" w:rsidRPr="00570069">
        <w:rPr>
          <w:rFonts w:cs="Arial"/>
          <w:szCs w:val="18"/>
        </w:rPr>
        <w:t>leggen.</w:t>
      </w:r>
    </w:p>
    <w:p w14:paraId="4AD1FB1A" w14:textId="77777777" w:rsidR="00384125" w:rsidRPr="00570069" w:rsidRDefault="00384125" w:rsidP="00570069">
      <w:pPr>
        <w:pStyle w:val="Tekstopmerking"/>
        <w:spacing w:line="276" w:lineRule="auto"/>
        <w:rPr>
          <w:szCs w:val="18"/>
        </w:rPr>
      </w:pPr>
    </w:p>
    <w:p w14:paraId="749AE3CB" w14:textId="77777777" w:rsidR="00384125" w:rsidRPr="00570069" w:rsidRDefault="00384125" w:rsidP="00570069">
      <w:pPr>
        <w:pStyle w:val="Tekstopmerking"/>
        <w:spacing w:line="276" w:lineRule="auto"/>
        <w:rPr>
          <w:rFonts w:cs="Arial"/>
          <w:szCs w:val="18"/>
          <w:lang w:val="nl"/>
        </w:rPr>
      </w:pPr>
      <w:r w:rsidRPr="00570069">
        <w:rPr>
          <w:szCs w:val="18"/>
        </w:rPr>
        <w:t>&lt;</w:t>
      </w:r>
      <w:r w:rsidR="003B27F0" w:rsidRPr="00570069">
        <w:rPr>
          <w:szCs w:val="18"/>
        </w:rPr>
        <w:t xml:space="preserve"> </w:t>
      </w:r>
      <w:r w:rsidR="003B27F0" w:rsidRPr="00570069">
        <w:rPr>
          <w:i/>
          <w:szCs w:val="18"/>
        </w:rPr>
        <w:t>OPTIONEEL</w:t>
      </w:r>
      <w:r w:rsidRPr="00570069">
        <w:rPr>
          <w:szCs w:val="18"/>
        </w:rPr>
        <w:t xml:space="preserve"> om in de overwegingen aan te geven voor welke onderdelen gezamenlijke verantwoordelijkheid bestaat en voor welke delen iedere partij afzonderlijk verwerkingsverantwoordelijke is, of varianten hierop. &gt; </w:t>
      </w:r>
    </w:p>
    <w:p w14:paraId="7521CA4B" w14:textId="77777777" w:rsidR="004257FE" w:rsidRPr="00570069" w:rsidRDefault="004257FE" w:rsidP="00570069">
      <w:pPr>
        <w:spacing w:line="276" w:lineRule="auto"/>
        <w:rPr>
          <w:rFonts w:cs="Arial"/>
          <w:szCs w:val="18"/>
          <w:lang w:val="nl"/>
        </w:rPr>
      </w:pPr>
    </w:p>
    <w:p w14:paraId="2C5AA0A6" w14:textId="77777777" w:rsidR="00081451" w:rsidRPr="00570069" w:rsidRDefault="00205C8F" w:rsidP="00570069">
      <w:pPr>
        <w:spacing w:line="276" w:lineRule="auto"/>
        <w:rPr>
          <w:rStyle w:val="Zwaar"/>
          <w:szCs w:val="18"/>
        </w:rPr>
      </w:pPr>
      <w:r w:rsidRPr="00570069">
        <w:rPr>
          <w:rStyle w:val="Zwaar"/>
          <w:szCs w:val="18"/>
        </w:rPr>
        <w:t>KOMEN OVEREEN</w:t>
      </w:r>
      <w:r w:rsidR="00BB410B" w:rsidRPr="00570069">
        <w:rPr>
          <w:rStyle w:val="Zwaar"/>
          <w:szCs w:val="18"/>
        </w:rPr>
        <w:t xml:space="preserve">: </w:t>
      </w:r>
    </w:p>
    <w:p w14:paraId="2BD1CE75" w14:textId="77777777" w:rsidR="00B130D9" w:rsidRPr="00570069" w:rsidRDefault="002875EA" w:rsidP="00570069">
      <w:pPr>
        <w:pStyle w:val="Kop3"/>
        <w:spacing w:line="276" w:lineRule="auto"/>
        <w:rPr>
          <w:rStyle w:val="Zwaar"/>
          <w:rFonts w:ascii="Verdana" w:hAnsi="Verdana"/>
          <w:b/>
          <w:sz w:val="18"/>
          <w:szCs w:val="18"/>
        </w:rPr>
      </w:pPr>
      <w:bookmarkStart w:id="15" w:name="_Toc484590370"/>
      <w:bookmarkStart w:id="16" w:name="_Toc484590456"/>
      <w:bookmarkStart w:id="17" w:name="_Toc527119386"/>
      <w:r w:rsidRPr="00570069">
        <w:rPr>
          <w:rStyle w:val="Zwaar"/>
          <w:rFonts w:ascii="Verdana" w:hAnsi="Verdana"/>
          <w:b/>
          <w:sz w:val="18"/>
          <w:szCs w:val="18"/>
        </w:rPr>
        <w:t xml:space="preserve">1. </w:t>
      </w:r>
      <w:r w:rsidR="007538D1" w:rsidRPr="00570069">
        <w:rPr>
          <w:rStyle w:val="Zwaar"/>
          <w:rFonts w:ascii="Verdana" w:hAnsi="Verdana"/>
          <w:b/>
          <w:sz w:val="18"/>
          <w:szCs w:val="18"/>
        </w:rPr>
        <w:t>Begrippen</w:t>
      </w:r>
      <w:bookmarkEnd w:id="15"/>
      <w:bookmarkEnd w:id="16"/>
      <w:bookmarkEnd w:id="17"/>
    </w:p>
    <w:p w14:paraId="2AEA234A" w14:textId="77777777" w:rsidR="00217BAD" w:rsidRPr="00570069" w:rsidRDefault="00217BAD" w:rsidP="00570069">
      <w:pPr>
        <w:suppressAutoHyphens/>
        <w:spacing w:line="276" w:lineRule="auto"/>
        <w:ind w:right="-1"/>
        <w:rPr>
          <w:rFonts w:cs="Arial"/>
          <w:szCs w:val="18"/>
          <w:lang w:val="nl"/>
        </w:rPr>
      </w:pPr>
      <w:r w:rsidRPr="00570069">
        <w:rPr>
          <w:rFonts w:cs="Arial"/>
          <w:szCs w:val="18"/>
          <w:lang w:val="nl"/>
        </w:rPr>
        <w:t xml:space="preserve">1. De gehanteerde begrippen hebben een gelijkluidende betekenis als uit de </w:t>
      </w:r>
      <w:r w:rsidR="00D3061F" w:rsidRPr="00570069">
        <w:rPr>
          <w:szCs w:val="18"/>
        </w:rPr>
        <w:t>Verordening (EU) 2016/679 van het Europees Parlement en de Raad van 27 april 2016 betreffende de bescherming van natuurlijke personen in verband met de verwerking van persoonsgegevens en betreffende het vrije verkeer van die gegevens en tot intrekking van de Richtlijn 95/46/EG (Algemene verordening gegevensbescherming, A</w:t>
      </w:r>
      <w:r w:rsidRPr="00570069">
        <w:rPr>
          <w:rFonts w:cs="Arial"/>
          <w:szCs w:val="18"/>
          <w:lang w:val="nl"/>
        </w:rPr>
        <w:t>VG</w:t>
      </w:r>
      <w:r w:rsidR="00D3061F" w:rsidRPr="00570069">
        <w:rPr>
          <w:rFonts w:cs="Arial"/>
          <w:szCs w:val="18"/>
          <w:lang w:val="nl"/>
        </w:rPr>
        <w:t>)</w:t>
      </w:r>
      <w:r w:rsidRPr="00570069">
        <w:rPr>
          <w:rFonts w:cs="Arial"/>
          <w:szCs w:val="18"/>
          <w:lang w:val="nl"/>
        </w:rPr>
        <w:t xml:space="preserve">. </w:t>
      </w:r>
    </w:p>
    <w:p w14:paraId="73589DFA" w14:textId="77777777" w:rsidR="00217BAD" w:rsidRPr="00570069" w:rsidRDefault="00217BAD" w:rsidP="00570069">
      <w:pPr>
        <w:suppressAutoHyphens/>
        <w:spacing w:line="276" w:lineRule="auto"/>
        <w:ind w:right="-1"/>
        <w:rPr>
          <w:rFonts w:cs="Arial"/>
          <w:szCs w:val="18"/>
          <w:lang w:val="nl"/>
        </w:rPr>
      </w:pPr>
      <w:r w:rsidRPr="00570069">
        <w:rPr>
          <w:rFonts w:cs="Arial"/>
          <w:szCs w:val="18"/>
          <w:lang w:val="nl"/>
        </w:rPr>
        <w:t xml:space="preserve">2. </w:t>
      </w:r>
      <w:r w:rsidR="00105A44" w:rsidRPr="00570069">
        <w:rPr>
          <w:rFonts w:cs="Arial"/>
          <w:szCs w:val="18"/>
          <w:lang w:val="nl"/>
        </w:rPr>
        <w:t xml:space="preserve">Naast de begrippen uit de </w:t>
      </w:r>
      <w:r w:rsidRPr="00570069">
        <w:rPr>
          <w:rFonts w:cs="Arial"/>
          <w:szCs w:val="18"/>
          <w:lang w:val="nl"/>
        </w:rPr>
        <w:t>AVG, worden de volgende begrippen gehanteerd:</w:t>
      </w:r>
    </w:p>
    <w:p w14:paraId="29B186B1" w14:textId="77777777" w:rsidR="00D3061F" w:rsidRPr="00570069" w:rsidRDefault="00A12F27" w:rsidP="00570069">
      <w:pPr>
        <w:spacing w:line="276" w:lineRule="auto"/>
        <w:ind w:left="360"/>
        <w:rPr>
          <w:szCs w:val="18"/>
        </w:rPr>
      </w:pPr>
      <w:r w:rsidRPr="00570069">
        <w:rPr>
          <w:szCs w:val="18"/>
          <w:u w:val="single"/>
        </w:rPr>
        <w:t>a) Autoriteiten</w:t>
      </w:r>
      <w:r w:rsidR="00061727" w:rsidRPr="00570069">
        <w:rPr>
          <w:szCs w:val="18"/>
        </w:rPr>
        <w:t>: autoriteiten</w:t>
      </w:r>
      <w:r w:rsidR="00353A2E" w:rsidRPr="00570069">
        <w:rPr>
          <w:szCs w:val="18"/>
        </w:rPr>
        <w:t xml:space="preserve"> en</w:t>
      </w:r>
      <w:r w:rsidR="00061727" w:rsidRPr="00570069">
        <w:rPr>
          <w:szCs w:val="18"/>
        </w:rPr>
        <w:t xml:space="preserve"> toezichthouders die toezicht</w:t>
      </w:r>
      <w:r w:rsidR="0093013D">
        <w:rPr>
          <w:szCs w:val="18"/>
        </w:rPr>
        <w:t xml:space="preserve"> </w:t>
      </w:r>
      <w:r w:rsidR="00061727" w:rsidRPr="00570069">
        <w:rPr>
          <w:szCs w:val="18"/>
        </w:rPr>
        <w:t>houden op de naleving van wet- en regelgeving door Partijen, waaronder de Autoriteit Persoonsgegevens en de Nederlandse Zorgautoriteit;</w:t>
      </w:r>
    </w:p>
    <w:p w14:paraId="1A890C58" w14:textId="77777777" w:rsidR="00D3061F" w:rsidRPr="00570069" w:rsidRDefault="00D3061F" w:rsidP="00570069">
      <w:pPr>
        <w:spacing w:line="276" w:lineRule="auto"/>
        <w:ind w:left="360"/>
        <w:rPr>
          <w:szCs w:val="18"/>
        </w:rPr>
      </w:pPr>
      <w:r w:rsidRPr="00570069">
        <w:rPr>
          <w:szCs w:val="18"/>
          <w:u w:val="single"/>
        </w:rPr>
        <w:t xml:space="preserve">b) </w:t>
      </w:r>
      <w:r w:rsidR="000440E5" w:rsidRPr="00570069">
        <w:rPr>
          <w:szCs w:val="18"/>
          <w:u w:val="single"/>
        </w:rPr>
        <w:t>Bijlage:</w:t>
      </w:r>
      <w:r w:rsidR="000440E5" w:rsidRPr="00570069">
        <w:rPr>
          <w:szCs w:val="18"/>
        </w:rPr>
        <w:t xml:space="preserve"> aanhangsel bij deze </w:t>
      </w:r>
      <w:r w:rsidR="00D44D86" w:rsidRPr="00570069">
        <w:rPr>
          <w:szCs w:val="18"/>
        </w:rPr>
        <w:t>Onderlinge regeling</w:t>
      </w:r>
      <w:r w:rsidR="000440E5" w:rsidRPr="00570069">
        <w:rPr>
          <w:szCs w:val="18"/>
        </w:rPr>
        <w:t xml:space="preserve"> die deel uitmaakt van deze </w:t>
      </w:r>
      <w:r w:rsidR="00D44D86" w:rsidRPr="00570069">
        <w:rPr>
          <w:szCs w:val="18"/>
        </w:rPr>
        <w:t>Onderlinge regeling</w:t>
      </w:r>
      <w:r w:rsidR="00683398" w:rsidRPr="00570069">
        <w:rPr>
          <w:szCs w:val="18"/>
        </w:rPr>
        <w:t>;</w:t>
      </w:r>
    </w:p>
    <w:p w14:paraId="16AB4FDB" w14:textId="77777777" w:rsidR="00D3061F" w:rsidRDefault="00D3061F" w:rsidP="00570069">
      <w:pPr>
        <w:spacing w:line="276" w:lineRule="auto"/>
        <w:ind w:firstLine="360"/>
        <w:rPr>
          <w:rFonts w:cs="Arial"/>
          <w:szCs w:val="18"/>
        </w:rPr>
      </w:pPr>
      <w:r w:rsidRPr="00570069">
        <w:rPr>
          <w:szCs w:val="18"/>
          <w:u w:val="single"/>
        </w:rPr>
        <w:t xml:space="preserve">c) </w:t>
      </w:r>
      <w:r w:rsidR="00EC079E" w:rsidRPr="00570069">
        <w:rPr>
          <w:rFonts w:cs="Arial"/>
          <w:szCs w:val="18"/>
          <w:u w:val="single"/>
        </w:rPr>
        <w:t>Contactpunt:</w:t>
      </w:r>
      <w:r w:rsidR="00EC079E" w:rsidRPr="00570069">
        <w:rPr>
          <w:rFonts w:cs="Arial"/>
          <w:szCs w:val="18"/>
        </w:rPr>
        <w:t xml:space="preserve"> het op grond van onderdeel </w:t>
      </w:r>
      <w:r w:rsidR="0004033C">
        <w:rPr>
          <w:rFonts w:cs="Arial"/>
          <w:szCs w:val="18"/>
        </w:rPr>
        <w:t xml:space="preserve">4 </w:t>
      </w:r>
      <w:r w:rsidR="00EC079E" w:rsidRPr="00570069">
        <w:rPr>
          <w:rFonts w:cs="Arial"/>
          <w:szCs w:val="18"/>
        </w:rPr>
        <w:t>ingestelde Contactpunt</w:t>
      </w:r>
      <w:r w:rsidR="00683398" w:rsidRPr="00570069">
        <w:rPr>
          <w:rFonts w:cs="Arial"/>
          <w:szCs w:val="18"/>
        </w:rPr>
        <w:t>;</w:t>
      </w:r>
    </w:p>
    <w:p w14:paraId="45234DC3" w14:textId="77777777" w:rsidR="0004033C" w:rsidRPr="00570069" w:rsidRDefault="0004033C" w:rsidP="00D33887">
      <w:pPr>
        <w:spacing w:line="276" w:lineRule="auto"/>
        <w:ind w:left="360"/>
        <w:rPr>
          <w:rFonts w:cs="Arial"/>
          <w:szCs w:val="18"/>
        </w:rPr>
      </w:pPr>
      <w:r w:rsidRPr="00D33887">
        <w:rPr>
          <w:rFonts w:cs="Arial"/>
          <w:szCs w:val="18"/>
          <w:u w:val="single"/>
        </w:rPr>
        <w:t>d)</w:t>
      </w:r>
      <w:r w:rsidRPr="00D33887">
        <w:rPr>
          <w:u w:val="single"/>
        </w:rPr>
        <w:t xml:space="preserve"> Gezamenlijke Verwerkingsverantwoordelijken</w:t>
      </w:r>
      <w:r>
        <w:t xml:space="preserve">: de Verwerkingsverantwoordelijken die zijn aangesloten bij deze Onderlinge Regeling en dus gezamenlijk kwalificeren als verwerkingsverantwoordelijken voor de verwerking die het onderwerp is van deze Onderlinge regeling. </w:t>
      </w:r>
    </w:p>
    <w:p w14:paraId="766B1D6F" w14:textId="77777777" w:rsidR="00EC079E" w:rsidRPr="00570069" w:rsidRDefault="00D3061F" w:rsidP="00570069">
      <w:pPr>
        <w:spacing w:line="276" w:lineRule="auto"/>
        <w:ind w:left="360"/>
        <w:rPr>
          <w:rFonts w:cs="Arial"/>
          <w:szCs w:val="18"/>
        </w:rPr>
      </w:pPr>
      <w:r w:rsidRPr="00570069">
        <w:rPr>
          <w:rFonts w:cs="Arial"/>
          <w:szCs w:val="18"/>
          <w:u w:val="single"/>
        </w:rPr>
        <w:t>d) Onderlinge regeling:</w:t>
      </w:r>
      <w:r w:rsidRPr="00570069">
        <w:rPr>
          <w:rFonts w:cs="Arial"/>
          <w:szCs w:val="18"/>
        </w:rPr>
        <w:t xml:space="preserve"> </w:t>
      </w:r>
      <w:r w:rsidR="00EC079E" w:rsidRPr="00570069">
        <w:rPr>
          <w:rFonts w:cs="Arial"/>
          <w:szCs w:val="18"/>
        </w:rPr>
        <w:t>deze O</w:t>
      </w:r>
      <w:r w:rsidRPr="00570069">
        <w:rPr>
          <w:rFonts w:cs="Arial"/>
          <w:szCs w:val="18"/>
        </w:rPr>
        <w:t xml:space="preserve">nderlinge regeling </w:t>
      </w:r>
      <w:r w:rsidR="00EC079E" w:rsidRPr="00570069">
        <w:rPr>
          <w:rFonts w:cs="Arial"/>
          <w:szCs w:val="18"/>
        </w:rPr>
        <w:t>waarin Partijen afspraken hebben gemaakt over de wijze waarop zij uitvoering geven aan hun verplichtingen als gezamenlijke Verwerkingsverantwoordelijken als bedoeld in artikel 26 van de AVG</w:t>
      </w:r>
      <w:r w:rsidR="00683398" w:rsidRPr="00570069">
        <w:rPr>
          <w:rFonts w:cs="Arial"/>
          <w:szCs w:val="18"/>
        </w:rPr>
        <w:t>.</w:t>
      </w:r>
    </w:p>
    <w:p w14:paraId="0655253D" w14:textId="77777777" w:rsidR="00840563" w:rsidRPr="00570069" w:rsidRDefault="00DD42FB" w:rsidP="00570069">
      <w:pPr>
        <w:spacing w:line="276" w:lineRule="auto"/>
        <w:ind w:left="360"/>
        <w:rPr>
          <w:szCs w:val="18"/>
        </w:rPr>
      </w:pPr>
      <w:r w:rsidRPr="00570069">
        <w:rPr>
          <w:rFonts w:cs="Arial"/>
          <w:szCs w:val="18"/>
          <w:u w:val="single"/>
        </w:rPr>
        <w:t>e) Hoofdovereenkomst:</w:t>
      </w:r>
      <w:r w:rsidRPr="00570069">
        <w:rPr>
          <w:szCs w:val="18"/>
        </w:rPr>
        <w:t xml:space="preserve"> de samenwerkingsovereenkomst </w:t>
      </w:r>
      <w:r w:rsidR="00BA3EB9" w:rsidRPr="00570069">
        <w:rPr>
          <w:szCs w:val="18"/>
        </w:rPr>
        <w:t xml:space="preserve">of samenwerkingsafspraken tussen </w:t>
      </w:r>
      <w:r w:rsidR="00E41C77">
        <w:rPr>
          <w:szCs w:val="18"/>
        </w:rPr>
        <w:t>P</w:t>
      </w:r>
      <w:r w:rsidRPr="00570069">
        <w:rPr>
          <w:szCs w:val="18"/>
        </w:rPr>
        <w:t>artijen [titel] van [datum], met kenmerk [kenmerk].</w:t>
      </w:r>
      <w:bookmarkStart w:id="18" w:name="_Toc527119387"/>
      <w:bookmarkStart w:id="19" w:name="_Toc484590371"/>
      <w:bookmarkStart w:id="20" w:name="_Toc484590457"/>
    </w:p>
    <w:p w14:paraId="0B8236A8" w14:textId="77777777" w:rsidR="00840563" w:rsidRPr="00570069" w:rsidRDefault="00840563" w:rsidP="00570069">
      <w:pPr>
        <w:spacing w:line="276" w:lineRule="auto"/>
        <w:rPr>
          <w:rFonts w:cs="Arial"/>
          <w:szCs w:val="18"/>
          <w:u w:val="single"/>
        </w:rPr>
      </w:pPr>
    </w:p>
    <w:p w14:paraId="1D7785ED" w14:textId="77777777" w:rsidR="00A6396C" w:rsidRPr="00570069" w:rsidRDefault="002875EA" w:rsidP="00570069">
      <w:pPr>
        <w:spacing w:line="276" w:lineRule="auto"/>
        <w:rPr>
          <w:szCs w:val="18"/>
        </w:rPr>
      </w:pPr>
      <w:r w:rsidRPr="00570069">
        <w:rPr>
          <w:b/>
          <w:szCs w:val="18"/>
        </w:rPr>
        <w:t xml:space="preserve">2. </w:t>
      </w:r>
      <w:r w:rsidR="007538D1" w:rsidRPr="00570069">
        <w:rPr>
          <w:b/>
          <w:szCs w:val="18"/>
        </w:rPr>
        <w:t>Voorwerp van de</w:t>
      </w:r>
      <w:r w:rsidR="00260B08" w:rsidRPr="00570069">
        <w:rPr>
          <w:b/>
          <w:szCs w:val="18"/>
        </w:rPr>
        <w:t>ze</w:t>
      </w:r>
      <w:r w:rsidR="007538D1" w:rsidRPr="00570069">
        <w:rPr>
          <w:b/>
          <w:szCs w:val="18"/>
        </w:rPr>
        <w:t xml:space="preserve"> </w:t>
      </w:r>
      <w:bookmarkEnd w:id="18"/>
      <w:r w:rsidR="00EF29CC" w:rsidRPr="00570069">
        <w:rPr>
          <w:b/>
          <w:szCs w:val="18"/>
        </w:rPr>
        <w:t>Onderlinge regeling</w:t>
      </w:r>
      <w:r w:rsidR="00EF29CC" w:rsidRPr="00570069">
        <w:rPr>
          <w:szCs w:val="18"/>
        </w:rPr>
        <w:t xml:space="preserve">   </w:t>
      </w:r>
    </w:p>
    <w:p w14:paraId="0D59A619" w14:textId="77777777" w:rsidR="00B139B5" w:rsidRPr="00570069" w:rsidRDefault="00B139B5" w:rsidP="00570069">
      <w:pPr>
        <w:pStyle w:val="DPAlinea2"/>
        <w:numPr>
          <w:ilvl w:val="1"/>
          <w:numId w:val="19"/>
        </w:numPr>
        <w:spacing w:line="276" w:lineRule="auto"/>
        <w:rPr>
          <w:szCs w:val="18"/>
        </w:rPr>
      </w:pPr>
      <w:r w:rsidRPr="00570069">
        <w:rPr>
          <w:szCs w:val="18"/>
        </w:rPr>
        <w:t xml:space="preserve">Partijen </w:t>
      </w:r>
      <w:r w:rsidR="00D33887">
        <w:rPr>
          <w:szCs w:val="18"/>
        </w:rPr>
        <w:t xml:space="preserve">maken afspraken over </w:t>
      </w:r>
      <w:r w:rsidRPr="00570069">
        <w:rPr>
          <w:szCs w:val="18"/>
        </w:rPr>
        <w:t xml:space="preserve">de wijze waarop zij invulling geven aan hun gezamenlijke </w:t>
      </w:r>
      <w:r w:rsidR="0010547A">
        <w:rPr>
          <w:szCs w:val="18"/>
        </w:rPr>
        <w:t>V</w:t>
      </w:r>
      <w:r w:rsidRPr="00570069">
        <w:rPr>
          <w:szCs w:val="18"/>
        </w:rPr>
        <w:t>erwerkingsverantwoordelijkheid</w:t>
      </w:r>
      <w:r w:rsidR="005E62A7" w:rsidRPr="00570069">
        <w:rPr>
          <w:szCs w:val="18"/>
        </w:rPr>
        <w:t>,</w:t>
      </w:r>
      <w:r w:rsidRPr="00570069">
        <w:rPr>
          <w:szCs w:val="18"/>
        </w:rPr>
        <w:t xml:space="preserve"> als bedoeld in artikel 26, eerste lid, </w:t>
      </w:r>
      <w:r w:rsidR="005E62A7" w:rsidRPr="00570069">
        <w:rPr>
          <w:szCs w:val="18"/>
        </w:rPr>
        <w:t xml:space="preserve">van de </w:t>
      </w:r>
      <w:r w:rsidRPr="00570069">
        <w:rPr>
          <w:szCs w:val="18"/>
        </w:rPr>
        <w:t xml:space="preserve">AVG, </w:t>
      </w:r>
      <w:r w:rsidR="00D50515" w:rsidRPr="00570069">
        <w:rPr>
          <w:szCs w:val="18"/>
        </w:rPr>
        <w:t xml:space="preserve">met betrekking tot: </w:t>
      </w:r>
    </w:p>
    <w:p w14:paraId="4345CE1F" w14:textId="77777777" w:rsidR="00B139B5" w:rsidRPr="00570069" w:rsidRDefault="00B139B5" w:rsidP="00570069">
      <w:pPr>
        <w:spacing w:line="276" w:lineRule="auto"/>
        <w:rPr>
          <w:szCs w:val="18"/>
          <w:lang w:eastAsia="en-US"/>
        </w:rPr>
      </w:pPr>
    </w:p>
    <w:p w14:paraId="68014836" w14:textId="77777777" w:rsidR="000D6054" w:rsidRPr="00570069" w:rsidRDefault="00E41C77" w:rsidP="00570069">
      <w:pPr>
        <w:pStyle w:val="DPAlinea2"/>
        <w:numPr>
          <w:ilvl w:val="0"/>
          <w:numId w:val="38"/>
        </w:numPr>
        <w:tabs>
          <w:tab w:val="clear" w:pos="851"/>
        </w:tabs>
        <w:spacing w:line="276" w:lineRule="auto"/>
        <w:rPr>
          <w:szCs w:val="18"/>
        </w:rPr>
      </w:pPr>
      <w:r>
        <w:rPr>
          <w:szCs w:val="18"/>
        </w:rPr>
        <w:t>h</w:t>
      </w:r>
      <w:r w:rsidR="00B139B5" w:rsidRPr="00570069">
        <w:rPr>
          <w:szCs w:val="18"/>
        </w:rPr>
        <w:t>et informeren van Betrokkenen over de Verwerkingen,</w:t>
      </w:r>
    </w:p>
    <w:p w14:paraId="143C2E5D" w14:textId="77777777" w:rsidR="000D6054" w:rsidRPr="00570069" w:rsidRDefault="00E41C77" w:rsidP="00570069">
      <w:pPr>
        <w:pStyle w:val="DPAlinea2"/>
        <w:numPr>
          <w:ilvl w:val="0"/>
          <w:numId w:val="38"/>
        </w:numPr>
        <w:tabs>
          <w:tab w:val="clear" w:pos="851"/>
        </w:tabs>
        <w:spacing w:line="276" w:lineRule="auto"/>
        <w:rPr>
          <w:szCs w:val="18"/>
        </w:rPr>
      </w:pPr>
      <w:r>
        <w:rPr>
          <w:szCs w:val="18"/>
        </w:rPr>
        <w:t>h</w:t>
      </w:r>
      <w:r w:rsidR="00B139B5" w:rsidRPr="00570069">
        <w:rPr>
          <w:szCs w:val="18"/>
        </w:rPr>
        <w:t xml:space="preserve">et uitvoering geven aan </w:t>
      </w:r>
      <w:r w:rsidR="008D395F" w:rsidRPr="00570069">
        <w:rPr>
          <w:szCs w:val="18"/>
        </w:rPr>
        <w:t xml:space="preserve">wettelijke verplichtingen in verband met </w:t>
      </w:r>
      <w:r w:rsidR="00B139B5" w:rsidRPr="00570069">
        <w:rPr>
          <w:szCs w:val="18"/>
        </w:rPr>
        <w:t xml:space="preserve">de rechten van de Betrokkenen, </w:t>
      </w:r>
    </w:p>
    <w:p w14:paraId="63CB6B18" w14:textId="77777777" w:rsidR="009722A0" w:rsidRPr="00570069" w:rsidRDefault="00E41C77" w:rsidP="00570069">
      <w:pPr>
        <w:pStyle w:val="DPAlinea2"/>
        <w:numPr>
          <w:ilvl w:val="0"/>
          <w:numId w:val="38"/>
        </w:numPr>
        <w:tabs>
          <w:tab w:val="clear" w:pos="851"/>
        </w:tabs>
        <w:spacing w:line="276" w:lineRule="auto"/>
        <w:rPr>
          <w:szCs w:val="18"/>
        </w:rPr>
      </w:pPr>
      <w:r>
        <w:rPr>
          <w:szCs w:val="18"/>
        </w:rPr>
        <w:t>h</w:t>
      </w:r>
      <w:r w:rsidR="009722A0" w:rsidRPr="00570069">
        <w:rPr>
          <w:szCs w:val="18"/>
        </w:rPr>
        <w:t>et melden van een Inbreuk in verband met Persoonsgegevens (</w:t>
      </w:r>
      <w:proofErr w:type="spellStart"/>
      <w:r w:rsidR="009722A0" w:rsidRPr="00570069">
        <w:rPr>
          <w:szCs w:val="18"/>
        </w:rPr>
        <w:t>Datalek</w:t>
      </w:r>
      <w:proofErr w:type="spellEnd"/>
      <w:r w:rsidR="009722A0" w:rsidRPr="00570069">
        <w:rPr>
          <w:szCs w:val="18"/>
        </w:rPr>
        <w:t>);</w:t>
      </w:r>
    </w:p>
    <w:p w14:paraId="0DD8523C" w14:textId="77777777" w:rsidR="000D6054" w:rsidRPr="00570069" w:rsidRDefault="00E41C77" w:rsidP="00570069">
      <w:pPr>
        <w:pStyle w:val="DPAlinea2"/>
        <w:numPr>
          <w:ilvl w:val="0"/>
          <w:numId w:val="38"/>
        </w:numPr>
        <w:tabs>
          <w:tab w:val="clear" w:pos="851"/>
        </w:tabs>
        <w:spacing w:line="276" w:lineRule="auto"/>
        <w:rPr>
          <w:szCs w:val="18"/>
        </w:rPr>
      </w:pPr>
      <w:r>
        <w:rPr>
          <w:szCs w:val="18"/>
        </w:rPr>
        <w:t>d</w:t>
      </w:r>
      <w:r w:rsidR="00ED086D" w:rsidRPr="00570069">
        <w:rPr>
          <w:szCs w:val="18"/>
        </w:rPr>
        <w:t xml:space="preserve">e beveiliging van de </w:t>
      </w:r>
      <w:r w:rsidR="0093013D">
        <w:rPr>
          <w:szCs w:val="18"/>
        </w:rPr>
        <w:t>V</w:t>
      </w:r>
      <w:r w:rsidR="00ED086D" w:rsidRPr="00570069">
        <w:rPr>
          <w:szCs w:val="18"/>
        </w:rPr>
        <w:t>erwerking</w:t>
      </w:r>
      <w:r>
        <w:rPr>
          <w:szCs w:val="18"/>
        </w:rPr>
        <w:t>;</w:t>
      </w:r>
      <w:r w:rsidR="00ED086D" w:rsidRPr="00570069">
        <w:rPr>
          <w:szCs w:val="18"/>
        </w:rPr>
        <w:t xml:space="preserve"> </w:t>
      </w:r>
    </w:p>
    <w:p w14:paraId="3ED78B75" w14:textId="77777777" w:rsidR="00B139B5" w:rsidRPr="00570069" w:rsidRDefault="00E41C77" w:rsidP="00570069">
      <w:pPr>
        <w:pStyle w:val="DPAlinea2"/>
        <w:numPr>
          <w:ilvl w:val="0"/>
          <w:numId w:val="38"/>
        </w:numPr>
        <w:tabs>
          <w:tab w:val="clear" w:pos="851"/>
        </w:tabs>
        <w:spacing w:line="276" w:lineRule="auto"/>
        <w:rPr>
          <w:szCs w:val="18"/>
        </w:rPr>
      </w:pPr>
      <w:r>
        <w:rPr>
          <w:szCs w:val="18"/>
        </w:rPr>
        <w:lastRenderedPageBreak/>
        <w:t>h</w:t>
      </w:r>
      <w:r w:rsidR="00B139B5" w:rsidRPr="00570069">
        <w:rPr>
          <w:szCs w:val="18"/>
        </w:rPr>
        <w:t xml:space="preserve">et </w:t>
      </w:r>
      <w:r w:rsidR="008D395F" w:rsidRPr="00570069">
        <w:rPr>
          <w:szCs w:val="18"/>
        </w:rPr>
        <w:t xml:space="preserve">afhandelen </w:t>
      </w:r>
      <w:r w:rsidR="00B139B5" w:rsidRPr="00570069">
        <w:rPr>
          <w:szCs w:val="18"/>
        </w:rPr>
        <w:t>van (gerechtelijke) verzoeken van Autoriteiten</w:t>
      </w:r>
      <w:r w:rsidR="00F623D9" w:rsidRPr="00570069">
        <w:rPr>
          <w:szCs w:val="18"/>
        </w:rPr>
        <w:t>;</w:t>
      </w:r>
    </w:p>
    <w:p w14:paraId="6E0DE22A" w14:textId="77777777" w:rsidR="00F623D9" w:rsidRPr="00570069" w:rsidRDefault="00683398" w:rsidP="00570069">
      <w:pPr>
        <w:pStyle w:val="DPAlinea2"/>
        <w:numPr>
          <w:ilvl w:val="0"/>
          <w:numId w:val="38"/>
        </w:numPr>
        <w:tabs>
          <w:tab w:val="clear" w:pos="851"/>
        </w:tabs>
        <w:spacing w:line="276" w:lineRule="auto"/>
        <w:rPr>
          <w:szCs w:val="18"/>
        </w:rPr>
      </w:pPr>
      <w:r w:rsidRPr="00570069">
        <w:rPr>
          <w:szCs w:val="18"/>
        </w:rPr>
        <w:t>(</w:t>
      </w:r>
      <w:r w:rsidR="000D6054" w:rsidRPr="00570069">
        <w:rPr>
          <w:szCs w:val="18"/>
        </w:rPr>
        <w:t>OPTIONEEL)</w:t>
      </w:r>
      <w:r w:rsidRPr="00570069">
        <w:rPr>
          <w:szCs w:val="18"/>
        </w:rPr>
        <w:t xml:space="preserve"> </w:t>
      </w:r>
      <w:r w:rsidR="00E22B53" w:rsidRPr="00570069">
        <w:rPr>
          <w:szCs w:val="18"/>
        </w:rPr>
        <w:t xml:space="preserve">het inhuren van </w:t>
      </w:r>
      <w:r w:rsidR="005E62A7" w:rsidRPr="00570069">
        <w:rPr>
          <w:szCs w:val="18"/>
        </w:rPr>
        <w:t>V</w:t>
      </w:r>
      <w:r w:rsidR="00E22B53" w:rsidRPr="00570069">
        <w:rPr>
          <w:szCs w:val="18"/>
        </w:rPr>
        <w:t>e</w:t>
      </w:r>
      <w:r w:rsidR="008D395F" w:rsidRPr="00570069">
        <w:rPr>
          <w:szCs w:val="18"/>
        </w:rPr>
        <w:t>r</w:t>
      </w:r>
      <w:r w:rsidR="00E22B53" w:rsidRPr="00570069">
        <w:rPr>
          <w:szCs w:val="18"/>
        </w:rPr>
        <w:t>werkers</w:t>
      </w:r>
      <w:r w:rsidR="00F623D9" w:rsidRPr="00570069">
        <w:rPr>
          <w:szCs w:val="18"/>
        </w:rPr>
        <w:t>;</w:t>
      </w:r>
    </w:p>
    <w:p w14:paraId="25AA5D38" w14:textId="77777777" w:rsidR="00E56356" w:rsidRPr="00570069" w:rsidRDefault="00AE0DFD" w:rsidP="00570069">
      <w:pPr>
        <w:spacing w:line="276" w:lineRule="auto"/>
        <w:ind w:left="1350"/>
        <w:rPr>
          <w:szCs w:val="18"/>
        </w:rPr>
      </w:pPr>
      <w:r w:rsidRPr="00570069">
        <w:rPr>
          <w:rFonts w:eastAsiaTheme="majorEastAsia" w:cstheme="majorBidi"/>
          <w:bCs/>
          <w:szCs w:val="18"/>
          <w:lang w:eastAsia="en-US"/>
        </w:rPr>
        <w:t>(</w:t>
      </w:r>
      <w:r w:rsidR="000D6054" w:rsidRPr="00570069">
        <w:rPr>
          <w:rFonts w:eastAsiaTheme="majorEastAsia" w:cstheme="majorBidi"/>
          <w:bCs/>
          <w:szCs w:val="18"/>
          <w:lang w:eastAsia="en-US"/>
        </w:rPr>
        <w:t>OPTIONEEL</w:t>
      </w:r>
      <w:r w:rsidRPr="00570069">
        <w:rPr>
          <w:rFonts w:eastAsiaTheme="majorEastAsia" w:cstheme="majorBidi"/>
          <w:bCs/>
          <w:szCs w:val="18"/>
          <w:lang w:eastAsia="en-US"/>
        </w:rPr>
        <w:t xml:space="preserve">) het uitvoeren van een </w:t>
      </w:r>
      <w:proofErr w:type="spellStart"/>
      <w:r w:rsidRPr="00570069">
        <w:rPr>
          <w:rFonts w:eastAsiaTheme="majorEastAsia" w:cstheme="majorBidi"/>
          <w:bCs/>
          <w:szCs w:val="18"/>
          <w:lang w:eastAsia="en-US"/>
        </w:rPr>
        <w:t>geg</w:t>
      </w:r>
      <w:r w:rsidR="000D6054" w:rsidRPr="00570069">
        <w:rPr>
          <w:rFonts w:eastAsiaTheme="majorEastAsia" w:cstheme="majorBidi"/>
          <w:bCs/>
          <w:szCs w:val="18"/>
          <w:lang w:eastAsia="en-US"/>
        </w:rPr>
        <w:t>e</w:t>
      </w:r>
      <w:r w:rsidRPr="00570069">
        <w:rPr>
          <w:rFonts w:eastAsiaTheme="majorEastAsia" w:cstheme="majorBidi"/>
          <w:bCs/>
          <w:szCs w:val="18"/>
          <w:lang w:eastAsia="en-US"/>
        </w:rPr>
        <w:t>vensbeschermingseffectbeoordeling</w:t>
      </w:r>
      <w:proofErr w:type="spellEnd"/>
      <w:r w:rsidRPr="00570069">
        <w:rPr>
          <w:rFonts w:eastAsiaTheme="majorEastAsia" w:cstheme="majorBidi"/>
          <w:bCs/>
          <w:szCs w:val="18"/>
          <w:lang w:eastAsia="en-US"/>
        </w:rPr>
        <w:t xml:space="preserve"> (</w:t>
      </w:r>
      <w:r w:rsidR="00E41C77">
        <w:rPr>
          <w:rFonts w:eastAsiaTheme="majorEastAsia" w:cstheme="majorBidi"/>
          <w:bCs/>
          <w:szCs w:val="18"/>
          <w:lang w:eastAsia="en-US"/>
        </w:rPr>
        <w:t>D</w:t>
      </w:r>
      <w:r w:rsidRPr="00570069">
        <w:rPr>
          <w:rFonts w:eastAsiaTheme="majorEastAsia" w:cstheme="majorBidi"/>
          <w:bCs/>
          <w:szCs w:val="18"/>
          <w:lang w:eastAsia="en-US"/>
        </w:rPr>
        <w:t>PIA)</w:t>
      </w:r>
      <w:r w:rsidR="009B0DA3">
        <w:rPr>
          <w:rFonts w:eastAsiaTheme="majorEastAsia" w:cstheme="majorBidi"/>
          <w:bCs/>
          <w:szCs w:val="18"/>
          <w:lang w:eastAsia="en-US"/>
        </w:rPr>
        <w:t xml:space="preserve"> gedurende de samenwerking.</w:t>
      </w:r>
    </w:p>
    <w:p w14:paraId="13C6FFD8" w14:textId="77777777" w:rsidR="00B139B5" w:rsidRPr="00570069" w:rsidRDefault="00B139B5" w:rsidP="00570069">
      <w:pPr>
        <w:pStyle w:val="DPAlinea2"/>
        <w:numPr>
          <w:ilvl w:val="0"/>
          <w:numId w:val="0"/>
        </w:numPr>
        <w:tabs>
          <w:tab w:val="clear" w:pos="851"/>
        </w:tabs>
        <w:spacing w:line="276" w:lineRule="auto"/>
        <w:rPr>
          <w:szCs w:val="18"/>
        </w:rPr>
      </w:pPr>
    </w:p>
    <w:bookmarkEnd w:id="19"/>
    <w:bookmarkEnd w:id="20"/>
    <w:p w14:paraId="5451B46B" w14:textId="77777777" w:rsidR="00AD703F" w:rsidRPr="00570069" w:rsidRDefault="002875EA" w:rsidP="00570069">
      <w:pPr>
        <w:spacing w:line="276" w:lineRule="auto"/>
        <w:rPr>
          <w:szCs w:val="18"/>
          <w:lang w:val="nl"/>
        </w:rPr>
      </w:pPr>
      <w:r w:rsidRPr="00570069">
        <w:rPr>
          <w:szCs w:val="18"/>
          <w:lang w:val="nl"/>
        </w:rPr>
        <w:t>2.2</w:t>
      </w:r>
      <w:r w:rsidRPr="00570069">
        <w:rPr>
          <w:szCs w:val="18"/>
          <w:lang w:val="nl"/>
        </w:rPr>
        <w:tab/>
      </w:r>
      <w:r w:rsidR="006320F4" w:rsidRPr="00570069">
        <w:rPr>
          <w:szCs w:val="18"/>
          <w:lang w:val="nl"/>
        </w:rPr>
        <w:t xml:space="preserve">In </w:t>
      </w:r>
      <w:r w:rsidR="00683398" w:rsidRPr="00570069">
        <w:rPr>
          <w:szCs w:val="18"/>
          <w:lang w:val="nl"/>
        </w:rPr>
        <w:t>B</w:t>
      </w:r>
      <w:r w:rsidR="006320F4" w:rsidRPr="00570069">
        <w:rPr>
          <w:szCs w:val="18"/>
          <w:lang w:val="nl"/>
        </w:rPr>
        <w:t xml:space="preserve">ijlage 1 zijn </w:t>
      </w:r>
      <w:r w:rsidR="008D395F" w:rsidRPr="00570069">
        <w:rPr>
          <w:szCs w:val="18"/>
          <w:lang w:val="nl"/>
        </w:rPr>
        <w:t xml:space="preserve">onder meer </w:t>
      </w:r>
      <w:r w:rsidR="006320F4" w:rsidRPr="00570069">
        <w:rPr>
          <w:szCs w:val="18"/>
          <w:lang w:val="nl"/>
        </w:rPr>
        <w:t>d</w:t>
      </w:r>
      <w:r w:rsidRPr="00570069">
        <w:rPr>
          <w:szCs w:val="18"/>
          <w:lang w:val="nl"/>
        </w:rPr>
        <w:t xml:space="preserve">e aard en het doel van de Verwerking, het soort </w:t>
      </w:r>
      <w:r w:rsidR="005E62A7" w:rsidRPr="00570069">
        <w:rPr>
          <w:szCs w:val="18"/>
          <w:lang w:val="nl"/>
        </w:rPr>
        <w:t>P</w:t>
      </w:r>
      <w:r w:rsidR="00043CE8" w:rsidRPr="00570069">
        <w:rPr>
          <w:szCs w:val="18"/>
          <w:lang w:val="nl"/>
        </w:rPr>
        <w:t>ersoonsgegevens</w:t>
      </w:r>
      <w:r w:rsidR="005E62A7" w:rsidRPr="00570069">
        <w:rPr>
          <w:szCs w:val="18"/>
          <w:lang w:val="nl"/>
        </w:rPr>
        <w:t>, de categorieën van Persoonsgegevens, de Betrokkenen, en de Ontvangers</w:t>
      </w:r>
      <w:r w:rsidR="00260B08" w:rsidRPr="00570069">
        <w:rPr>
          <w:szCs w:val="18"/>
          <w:lang w:val="nl"/>
        </w:rPr>
        <w:t xml:space="preserve"> </w:t>
      </w:r>
      <w:r w:rsidRPr="00570069">
        <w:rPr>
          <w:szCs w:val="18"/>
          <w:lang w:val="nl"/>
        </w:rPr>
        <w:t xml:space="preserve">omschreven. </w:t>
      </w:r>
    </w:p>
    <w:p w14:paraId="5D835A7D" w14:textId="77777777" w:rsidR="00131571" w:rsidRPr="00570069" w:rsidRDefault="00131571" w:rsidP="00570069">
      <w:pPr>
        <w:spacing w:line="276" w:lineRule="auto"/>
        <w:rPr>
          <w:szCs w:val="18"/>
          <w:lang w:val="nl"/>
        </w:rPr>
      </w:pPr>
    </w:p>
    <w:p w14:paraId="133363A6" w14:textId="77777777" w:rsidR="003063A4" w:rsidRPr="00570069" w:rsidRDefault="00131571" w:rsidP="00570069">
      <w:pPr>
        <w:spacing w:line="276" w:lineRule="auto"/>
        <w:rPr>
          <w:szCs w:val="18"/>
          <w:lang w:val="nl"/>
        </w:rPr>
      </w:pPr>
      <w:r w:rsidRPr="00570069">
        <w:rPr>
          <w:szCs w:val="18"/>
          <w:lang w:val="nl"/>
        </w:rPr>
        <w:t>2.</w:t>
      </w:r>
      <w:r w:rsidR="00685400" w:rsidRPr="00570069">
        <w:rPr>
          <w:szCs w:val="18"/>
          <w:lang w:val="nl"/>
        </w:rPr>
        <w:t>3</w:t>
      </w:r>
      <w:r w:rsidRPr="00570069">
        <w:rPr>
          <w:szCs w:val="18"/>
          <w:lang w:val="nl"/>
        </w:rPr>
        <w:tab/>
      </w:r>
      <w:r w:rsidR="00051A59" w:rsidRPr="00570069">
        <w:rPr>
          <w:szCs w:val="18"/>
          <w:lang w:val="nl"/>
        </w:rPr>
        <w:t xml:space="preserve">Partijen </w:t>
      </w:r>
      <w:r w:rsidR="00E2558D" w:rsidRPr="00570069">
        <w:rPr>
          <w:szCs w:val="18"/>
          <w:lang w:val="nl"/>
        </w:rPr>
        <w:t xml:space="preserve">Verwerken de Persoonsgegevens overeenkomstig </w:t>
      </w:r>
      <w:r w:rsidRPr="00570069">
        <w:rPr>
          <w:szCs w:val="18"/>
          <w:lang w:val="nl"/>
        </w:rPr>
        <w:t>de toepasselijke wet-</w:t>
      </w:r>
      <w:r w:rsidR="00744B52" w:rsidRPr="00570069">
        <w:rPr>
          <w:szCs w:val="18"/>
          <w:lang w:val="nl"/>
        </w:rPr>
        <w:t xml:space="preserve"> en regelgeving betreffende de </w:t>
      </w:r>
      <w:r w:rsidR="00E2558D" w:rsidRPr="00570069">
        <w:rPr>
          <w:szCs w:val="18"/>
          <w:lang w:val="nl"/>
        </w:rPr>
        <w:t>V</w:t>
      </w:r>
      <w:r w:rsidRPr="00570069">
        <w:rPr>
          <w:szCs w:val="18"/>
          <w:lang w:val="nl"/>
        </w:rPr>
        <w:t xml:space="preserve">erwerking van </w:t>
      </w:r>
      <w:r w:rsidR="005E62A7" w:rsidRPr="00570069">
        <w:rPr>
          <w:szCs w:val="18"/>
          <w:lang w:val="nl"/>
        </w:rPr>
        <w:t>P</w:t>
      </w:r>
      <w:r w:rsidRPr="00570069">
        <w:rPr>
          <w:szCs w:val="18"/>
          <w:lang w:val="nl"/>
        </w:rPr>
        <w:t>ersoonsgegevens</w:t>
      </w:r>
      <w:r w:rsidR="007C09D7" w:rsidRPr="00570069">
        <w:rPr>
          <w:szCs w:val="18"/>
          <w:lang w:val="nl"/>
        </w:rPr>
        <w:t>.</w:t>
      </w:r>
    </w:p>
    <w:p w14:paraId="3582A2E9" w14:textId="77777777" w:rsidR="00E22B53" w:rsidRPr="00570069" w:rsidRDefault="00E22B53" w:rsidP="00570069">
      <w:pPr>
        <w:spacing w:line="276" w:lineRule="auto"/>
        <w:rPr>
          <w:rFonts w:cs="Arial"/>
          <w:b/>
          <w:szCs w:val="18"/>
        </w:rPr>
      </w:pPr>
    </w:p>
    <w:p w14:paraId="6FB082AF" w14:textId="77777777" w:rsidR="0095085B" w:rsidRPr="00570069" w:rsidRDefault="00695C2B" w:rsidP="00570069">
      <w:pPr>
        <w:spacing w:line="276" w:lineRule="auto"/>
        <w:rPr>
          <w:szCs w:val="18"/>
        </w:rPr>
      </w:pPr>
      <w:r w:rsidRPr="00570069">
        <w:rPr>
          <w:rFonts w:cs="Arial"/>
          <w:b/>
          <w:szCs w:val="18"/>
        </w:rPr>
        <w:t>3</w:t>
      </w:r>
      <w:r w:rsidR="00E22B53" w:rsidRPr="00570069">
        <w:rPr>
          <w:rFonts w:cs="Arial"/>
          <w:b/>
          <w:szCs w:val="18"/>
        </w:rPr>
        <w:t xml:space="preserve">. Informeren van </w:t>
      </w:r>
      <w:r w:rsidR="0024081B" w:rsidRPr="00570069">
        <w:rPr>
          <w:rFonts w:cs="Arial"/>
          <w:b/>
          <w:szCs w:val="18"/>
        </w:rPr>
        <w:t>B</w:t>
      </w:r>
      <w:r w:rsidR="00E22B53" w:rsidRPr="00570069">
        <w:rPr>
          <w:rFonts w:cs="Arial"/>
          <w:b/>
          <w:szCs w:val="18"/>
        </w:rPr>
        <w:t>etrokkenen</w:t>
      </w:r>
      <w:r w:rsidR="00E22B53" w:rsidRPr="00570069">
        <w:rPr>
          <w:rFonts w:cs="Arial"/>
          <w:b/>
          <w:szCs w:val="18"/>
        </w:rPr>
        <w:br/>
      </w:r>
      <w:r w:rsidR="00353A2E" w:rsidRPr="00570069">
        <w:rPr>
          <w:i/>
          <w:szCs w:val="18"/>
        </w:rPr>
        <w:t>Het informeren van betrokkene kan op verschillende manieren.</w:t>
      </w:r>
      <w:r w:rsidR="0004033C">
        <w:rPr>
          <w:i/>
          <w:szCs w:val="18"/>
        </w:rPr>
        <w:t xml:space="preserve"> Het is belangrijk dat </w:t>
      </w:r>
      <w:r w:rsidR="0004033C">
        <w:rPr>
          <w:i/>
          <w:iCs/>
          <w:szCs w:val="18"/>
        </w:rPr>
        <w:t xml:space="preserve">de wezenlijke inhoud van de afspraken </w:t>
      </w:r>
      <w:r w:rsidR="00D33887">
        <w:rPr>
          <w:i/>
          <w:iCs/>
          <w:szCs w:val="18"/>
        </w:rPr>
        <w:t xml:space="preserve">kenbaar zijn voor de betrokkene </w:t>
      </w:r>
      <w:r w:rsidR="0004033C">
        <w:rPr>
          <w:i/>
          <w:iCs/>
          <w:szCs w:val="18"/>
        </w:rPr>
        <w:t>en dat betrokkene goed geïnformeerd wordt over de gegevensverwerking.</w:t>
      </w:r>
      <w:r w:rsidR="00353A2E" w:rsidRPr="00570069">
        <w:rPr>
          <w:i/>
          <w:szCs w:val="18"/>
        </w:rPr>
        <w:t xml:space="preserve"> In deze bepaling is gekozen voor de vorm van een privacyverklaring</w:t>
      </w:r>
      <w:r w:rsidR="00E94BF5">
        <w:rPr>
          <w:i/>
          <w:szCs w:val="18"/>
        </w:rPr>
        <w:t xml:space="preserve">. </w:t>
      </w:r>
      <w:r w:rsidR="00353A2E" w:rsidRPr="00570069">
        <w:rPr>
          <w:i/>
          <w:szCs w:val="18"/>
        </w:rPr>
        <w:t xml:space="preserve">Het gaat erom dat overeenkomstig het transparantiebeginsel informatie en communicatie in verband met de verwerking van die persoonsgegevens eenvoudig toegankelijk en begrijpelijk zijn. </w:t>
      </w:r>
      <w:r w:rsidRPr="00570069">
        <w:rPr>
          <w:i/>
          <w:szCs w:val="18"/>
        </w:rPr>
        <w:t xml:space="preserve">Dit kan </w:t>
      </w:r>
      <w:r w:rsidR="00353A2E" w:rsidRPr="00570069">
        <w:rPr>
          <w:i/>
          <w:szCs w:val="18"/>
        </w:rPr>
        <w:t xml:space="preserve">bijvoorbeeld </w:t>
      </w:r>
      <w:r w:rsidRPr="00570069">
        <w:rPr>
          <w:i/>
          <w:szCs w:val="18"/>
        </w:rPr>
        <w:t xml:space="preserve">via een gezamenlijke verklaring op een website, maar kan ook via aparte verklaringen van betrokken partijen. </w:t>
      </w:r>
      <w:r w:rsidRPr="00570069">
        <w:rPr>
          <w:szCs w:val="18"/>
        </w:rPr>
        <w:br/>
      </w:r>
      <w:r w:rsidRPr="00570069">
        <w:rPr>
          <w:szCs w:val="18"/>
        </w:rPr>
        <w:br/>
        <w:t>3</w:t>
      </w:r>
      <w:r w:rsidR="00E22B53" w:rsidRPr="00570069">
        <w:rPr>
          <w:szCs w:val="18"/>
        </w:rPr>
        <w:t xml:space="preserve">.1     Partijen geven invulling aan de uit artikelen 13 </w:t>
      </w:r>
      <w:r w:rsidR="0024081B" w:rsidRPr="00570069">
        <w:rPr>
          <w:szCs w:val="18"/>
        </w:rPr>
        <w:t>en</w:t>
      </w:r>
      <w:r w:rsidR="00E22B53" w:rsidRPr="00570069">
        <w:rPr>
          <w:szCs w:val="18"/>
        </w:rPr>
        <w:t xml:space="preserve"> 14 </w:t>
      </w:r>
      <w:r w:rsidR="0024081B" w:rsidRPr="00570069">
        <w:rPr>
          <w:szCs w:val="18"/>
        </w:rPr>
        <w:t xml:space="preserve">van de </w:t>
      </w:r>
      <w:r w:rsidR="00E22B53" w:rsidRPr="00570069">
        <w:rPr>
          <w:szCs w:val="18"/>
        </w:rPr>
        <w:t>AVG voortvloeiende informatieverplichtingen door</w:t>
      </w:r>
      <w:r w:rsidR="0095085B" w:rsidRPr="00570069">
        <w:rPr>
          <w:szCs w:val="18"/>
        </w:rPr>
        <w:t>:</w:t>
      </w:r>
      <w:r w:rsidR="002B6A07" w:rsidRPr="00570069">
        <w:rPr>
          <w:szCs w:val="18"/>
        </w:rPr>
        <w:br/>
      </w:r>
    </w:p>
    <w:p w14:paraId="61925CB2" w14:textId="77777777" w:rsidR="002866A8" w:rsidRPr="00570069" w:rsidRDefault="002B6A07" w:rsidP="00570069">
      <w:pPr>
        <w:spacing w:line="276" w:lineRule="auto"/>
        <w:rPr>
          <w:szCs w:val="18"/>
        </w:rPr>
      </w:pPr>
      <w:r w:rsidRPr="00570069">
        <w:rPr>
          <w:b/>
          <w:szCs w:val="18"/>
        </w:rPr>
        <w:t>&lt; hier de wijze van informeren die is afgesproken benoemen, bijvoorbeeld&gt;</w:t>
      </w:r>
      <w:r w:rsidRPr="00570069">
        <w:rPr>
          <w:szCs w:val="18"/>
        </w:rPr>
        <w:t xml:space="preserve"> </w:t>
      </w:r>
    </w:p>
    <w:p w14:paraId="46FB12DF" w14:textId="77777777" w:rsidR="0095085B" w:rsidRPr="00570069" w:rsidRDefault="002B6A07" w:rsidP="00570069">
      <w:pPr>
        <w:spacing w:line="276" w:lineRule="auto"/>
        <w:rPr>
          <w:szCs w:val="18"/>
        </w:rPr>
      </w:pPr>
      <w:r w:rsidRPr="00570069">
        <w:rPr>
          <w:szCs w:val="18"/>
        </w:rPr>
        <w:br/>
      </w:r>
      <w:r w:rsidR="0095085B" w:rsidRPr="00570069">
        <w:rPr>
          <w:szCs w:val="18"/>
        </w:rPr>
        <w:t>-</w:t>
      </w:r>
      <w:r w:rsidR="00E22B53" w:rsidRPr="00570069">
        <w:rPr>
          <w:szCs w:val="18"/>
        </w:rPr>
        <w:t xml:space="preserve"> </w:t>
      </w:r>
      <w:r w:rsidR="008D395F" w:rsidRPr="00570069">
        <w:rPr>
          <w:szCs w:val="18"/>
        </w:rPr>
        <w:t xml:space="preserve">een </w:t>
      </w:r>
      <w:r w:rsidR="00E22B53" w:rsidRPr="00570069">
        <w:rPr>
          <w:szCs w:val="18"/>
        </w:rPr>
        <w:t>gezamenlijk</w:t>
      </w:r>
      <w:r w:rsidR="008D395F" w:rsidRPr="00570069">
        <w:rPr>
          <w:szCs w:val="18"/>
        </w:rPr>
        <w:t>e of een onderling afgestemde</w:t>
      </w:r>
      <w:r w:rsidR="00E22B53" w:rsidRPr="00570069">
        <w:rPr>
          <w:szCs w:val="18"/>
        </w:rPr>
        <w:t xml:space="preserve"> privacyverklaring</w:t>
      </w:r>
      <w:r w:rsidR="00E65C77" w:rsidRPr="00570069">
        <w:rPr>
          <w:szCs w:val="18"/>
        </w:rPr>
        <w:t>.</w:t>
      </w:r>
    </w:p>
    <w:p w14:paraId="290FD8AB" w14:textId="77777777" w:rsidR="00E22B53" w:rsidRPr="00570069" w:rsidRDefault="0095085B" w:rsidP="00570069">
      <w:pPr>
        <w:spacing w:line="276" w:lineRule="auto"/>
        <w:rPr>
          <w:szCs w:val="18"/>
        </w:rPr>
      </w:pPr>
      <w:r w:rsidRPr="00570069">
        <w:rPr>
          <w:szCs w:val="18"/>
        </w:rPr>
        <w:t>-</w:t>
      </w:r>
      <w:r w:rsidR="00E22B53" w:rsidRPr="00570069">
        <w:rPr>
          <w:szCs w:val="18"/>
        </w:rPr>
        <w:t xml:space="preserve"> In de privacyverklaring worden Betrokkenen </w:t>
      </w:r>
      <w:r w:rsidR="008D395F" w:rsidRPr="00570069">
        <w:rPr>
          <w:szCs w:val="18"/>
        </w:rPr>
        <w:t xml:space="preserve">onder meer </w:t>
      </w:r>
      <w:r w:rsidR="00E22B53" w:rsidRPr="00570069">
        <w:rPr>
          <w:szCs w:val="18"/>
        </w:rPr>
        <w:t>gewezen op het bestaan van het Contactpunt</w:t>
      </w:r>
      <w:r w:rsidR="008569ED" w:rsidRPr="00570069">
        <w:rPr>
          <w:szCs w:val="18"/>
        </w:rPr>
        <w:t xml:space="preserve"> en de wezenlijke inhoud van deze </w:t>
      </w:r>
      <w:r w:rsidR="00D44D86" w:rsidRPr="00570069">
        <w:rPr>
          <w:szCs w:val="18"/>
        </w:rPr>
        <w:t>Onderlinge regeling</w:t>
      </w:r>
      <w:r w:rsidR="00E22B53" w:rsidRPr="00570069">
        <w:rPr>
          <w:szCs w:val="18"/>
        </w:rPr>
        <w:br/>
      </w:r>
    </w:p>
    <w:p w14:paraId="5FF7E1ED" w14:textId="77777777" w:rsidR="00E22B53" w:rsidRPr="00570069" w:rsidRDefault="00695C2B" w:rsidP="00570069">
      <w:pPr>
        <w:spacing w:line="276" w:lineRule="auto"/>
        <w:rPr>
          <w:szCs w:val="18"/>
        </w:rPr>
      </w:pPr>
      <w:r w:rsidRPr="00570069">
        <w:rPr>
          <w:szCs w:val="18"/>
        </w:rPr>
        <w:t>3</w:t>
      </w:r>
      <w:r w:rsidR="00E22B53" w:rsidRPr="00570069">
        <w:rPr>
          <w:szCs w:val="18"/>
        </w:rPr>
        <w:t xml:space="preserve">.2     </w:t>
      </w:r>
      <w:r w:rsidR="008F4144" w:rsidRPr="00570069">
        <w:rPr>
          <w:szCs w:val="18"/>
        </w:rPr>
        <w:t>Partijen informeren Betrokkenen middels d</w:t>
      </w:r>
      <w:r w:rsidR="00E22B53" w:rsidRPr="00570069">
        <w:rPr>
          <w:szCs w:val="18"/>
        </w:rPr>
        <w:t xml:space="preserve">e privacyverklaring </w:t>
      </w:r>
      <w:r w:rsidR="00E65C77" w:rsidRPr="00570069">
        <w:rPr>
          <w:szCs w:val="18"/>
        </w:rPr>
        <w:t>over de V</w:t>
      </w:r>
      <w:r w:rsidR="008F4144" w:rsidRPr="00570069">
        <w:rPr>
          <w:szCs w:val="18"/>
        </w:rPr>
        <w:t>erwerking</w:t>
      </w:r>
      <w:r w:rsidR="00E22B53" w:rsidRPr="00570069">
        <w:rPr>
          <w:szCs w:val="18"/>
        </w:rPr>
        <w:t>.</w:t>
      </w:r>
      <w:r w:rsidR="00A12F27" w:rsidRPr="00570069">
        <w:rPr>
          <w:szCs w:val="18"/>
        </w:rPr>
        <w:br/>
      </w:r>
    </w:p>
    <w:p w14:paraId="43A317B7" w14:textId="77777777" w:rsidR="00E22B53" w:rsidRPr="00570069" w:rsidRDefault="00695C2B" w:rsidP="00570069">
      <w:pPr>
        <w:spacing w:line="276" w:lineRule="auto"/>
        <w:rPr>
          <w:szCs w:val="18"/>
        </w:rPr>
      </w:pPr>
      <w:r w:rsidRPr="00570069">
        <w:rPr>
          <w:szCs w:val="18"/>
        </w:rPr>
        <w:t>3</w:t>
      </w:r>
      <w:r w:rsidR="00E22B53" w:rsidRPr="00570069">
        <w:rPr>
          <w:szCs w:val="18"/>
        </w:rPr>
        <w:t>.</w:t>
      </w:r>
      <w:r w:rsidR="001475A4" w:rsidRPr="00570069">
        <w:rPr>
          <w:szCs w:val="18"/>
        </w:rPr>
        <w:t>3</w:t>
      </w:r>
      <w:r w:rsidR="00A12F27" w:rsidRPr="00570069">
        <w:rPr>
          <w:szCs w:val="18"/>
        </w:rPr>
        <w:t xml:space="preserve">     </w:t>
      </w:r>
      <w:r w:rsidR="00E22B53" w:rsidRPr="00570069">
        <w:rPr>
          <w:szCs w:val="18"/>
        </w:rPr>
        <w:t xml:space="preserve">Indien mogelijk ondersteunen Partijen elkaar bij het informeren van de Betrokkenen. </w:t>
      </w:r>
    </w:p>
    <w:p w14:paraId="62D1A06B" w14:textId="77777777" w:rsidR="001475A4" w:rsidRPr="00570069" w:rsidRDefault="001475A4" w:rsidP="00570069">
      <w:pPr>
        <w:spacing w:line="276" w:lineRule="auto"/>
        <w:rPr>
          <w:szCs w:val="18"/>
        </w:rPr>
      </w:pPr>
    </w:p>
    <w:p w14:paraId="1F041A04" w14:textId="77777777" w:rsidR="00B139B5" w:rsidRPr="00755C5B" w:rsidRDefault="00695C2B" w:rsidP="00755C5B">
      <w:pPr>
        <w:rPr>
          <w:rFonts w:cs="Calibri"/>
          <w:color w:val="2E74B5"/>
          <w:sz w:val="20"/>
        </w:rPr>
      </w:pPr>
      <w:bookmarkStart w:id="21" w:name="_Toc527119391"/>
      <w:r w:rsidRPr="00570069">
        <w:rPr>
          <w:b/>
          <w:szCs w:val="18"/>
        </w:rPr>
        <w:t>4</w:t>
      </w:r>
      <w:r w:rsidR="00B139B5" w:rsidRPr="00570069">
        <w:rPr>
          <w:b/>
          <w:szCs w:val="18"/>
        </w:rPr>
        <w:t xml:space="preserve">. </w:t>
      </w:r>
      <w:r w:rsidR="0024081B" w:rsidRPr="00570069">
        <w:rPr>
          <w:b/>
          <w:szCs w:val="18"/>
        </w:rPr>
        <w:t>R</w:t>
      </w:r>
      <w:r w:rsidR="00B139B5" w:rsidRPr="00570069">
        <w:rPr>
          <w:b/>
          <w:szCs w:val="18"/>
        </w:rPr>
        <w:t xml:space="preserve">echten van </w:t>
      </w:r>
      <w:r w:rsidR="0024081B" w:rsidRPr="00570069">
        <w:rPr>
          <w:b/>
          <w:szCs w:val="18"/>
        </w:rPr>
        <w:t>B</w:t>
      </w:r>
      <w:r w:rsidR="00B139B5" w:rsidRPr="00570069">
        <w:rPr>
          <w:b/>
          <w:szCs w:val="18"/>
        </w:rPr>
        <w:t xml:space="preserve">etrokkenen  </w:t>
      </w:r>
      <w:r w:rsidRPr="00570069">
        <w:rPr>
          <w:b/>
          <w:szCs w:val="18"/>
        </w:rPr>
        <w:br/>
      </w:r>
      <w:r w:rsidR="00E94BF5">
        <w:rPr>
          <w:i/>
          <w:szCs w:val="18"/>
        </w:rPr>
        <w:t xml:space="preserve">Uitgangspunt is dat het voor betrokkene duidelijk moet zijn waar en bij wie hij zijn </w:t>
      </w:r>
      <w:r w:rsidR="00FF10FA">
        <w:rPr>
          <w:i/>
          <w:szCs w:val="18"/>
        </w:rPr>
        <w:t>privacy rechten</w:t>
      </w:r>
      <w:r w:rsidR="00E94BF5">
        <w:rPr>
          <w:i/>
          <w:szCs w:val="18"/>
        </w:rPr>
        <w:t xml:space="preserve"> kan uitvoeren. </w:t>
      </w:r>
      <w:r w:rsidR="002B6A07" w:rsidRPr="00570069">
        <w:rPr>
          <w:i/>
          <w:szCs w:val="18"/>
        </w:rPr>
        <w:t xml:space="preserve">Het is belangrijk dat voor betrokkene duidelijk is waar hij terecht kan met verzoeken en vragen. </w:t>
      </w:r>
      <w:r w:rsidR="00FF10FA">
        <w:rPr>
          <w:i/>
          <w:szCs w:val="18"/>
        </w:rPr>
        <w:t xml:space="preserve">De verplichting om dit te regelen ligt bij de gezamenlijk verwerkingsverantwoordelijke partijen bij deze Onderlinge regeling. </w:t>
      </w:r>
      <w:r w:rsidRPr="00570069">
        <w:rPr>
          <w:i/>
          <w:szCs w:val="18"/>
        </w:rPr>
        <w:t xml:space="preserve">Het inrichten van een </w:t>
      </w:r>
      <w:r w:rsidR="002B6A07" w:rsidRPr="00570069">
        <w:rPr>
          <w:i/>
          <w:szCs w:val="18"/>
        </w:rPr>
        <w:t xml:space="preserve">apart nieuw </w:t>
      </w:r>
      <w:r w:rsidRPr="00570069">
        <w:rPr>
          <w:i/>
          <w:szCs w:val="18"/>
        </w:rPr>
        <w:t>contactpunt is geen verplichting</w:t>
      </w:r>
      <w:r w:rsidR="002B6A07" w:rsidRPr="00570069">
        <w:rPr>
          <w:i/>
          <w:szCs w:val="18"/>
        </w:rPr>
        <w:t xml:space="preserve">, maar </w:t>
      </w:r>
      <w:r w:rsidR="00FF10FA">
        <w:rPr>
          <w:i/>
          <w:szCs w:val="18"/>
        </w:rPr>
        <w:t>er moet dus wel iets geregeld worden voor de rechten van betrokkene</w:t>
      </w:r>
      <w:r w:rsidR="0089648A">
        <w:rPr>
          <w:i/>
          <w:szCs w:val="18"/>
        </w:rPr>
        <w:t>n</w:t>
      </w:r>
      <w:r w:rsidR="00FF10FA">
        <w:rPr>
          <w:i/>
          <w:szCs w:val="18"/>
        </w:rPr>
        <w:t xml:space="preserve">. Het contactpunt </w:t>
      </w:r>
      <w:r w:rsidR="002B6A07" w:rsidRPr="00570069">
        <w:rPr>
          <w:i/>
          <w:szCs w:val="18"/>
        </w:rPr>
        <w:t xml:space="preserve">is een mogelijkheid om ervoor te zorgen dat aan deze verplichting wordt voldaan. Denk dan aan </w:t>
      </w:r>
      <w:r w:rsidRPr="00570069">
        <w:rPr>
          <w:i/>
          <w:szCs w:val="18"/>
        </w:rPr>
        <w:t>een gezamenlijk aan te wijzen contactpunt/contactpersoon.</w:t>
      </w:r>
      <w:r w:rsidRPr="00570069">
        <w:rPr>
          <w:b/>
          <w:szCs w:val="18"/>
        </w:rPr>
        <w:t xml:space="preserve"> </w:t>
      </w:r>
      <w:r w:rsidR="00BA3EB9" w:rsidRPr="00570069">
        <w:rPr>
          <w:i/>
          <w:szCs w:val="18"/>
        </w:rPr>
        <w:t>NB. Denk hierbij ook aan het maken van afspraken over het contactpunt en eventuele aansprakelijkheid, wie is waarvoor verantwoordelijk (beveiligen, bewaren etc</w:t>
      </w:r>
      <w:r w:rsidR="00BA3EB9" w:rsidRPr="00755C5B">
        <w:rPr>
          <w:i/>
          <w:szCs w:val="18"/>
        </w:rPr>
        <w:t>.)</w:t>
      </w:r>
      <w:r w:rsidR="00755C5B" w:rsidRPr="00755C5B">
        <w:rPr>
          <w:i/>
          <w:szCs w:val="18"/>
        </w:rPr>
        <w:t>. Het gaat er om dat het voor betrokkenen duidelijk moet zijn tot wie (welk loket) zij zich moeten wenden voor het uitoefenen van hun rechten. Voor de leesbaarheid is gekozen voor het gebruik van de term ‘Contactpunt’.</w:t>
      </w:r>
      <w:r w:rsidR="00755C5B" w:rsidRPr="00755C5B">
        <w:rPr>
          <w:sz w:val="20"/>
        </w:rPr>
        <w:t xml:space="preserve"> </w:t>
      </w:r>
    </w:p>
    <w:p w14:paraId="7B66C991" w14:textId="77777777" w:rsidR="00B139B5" w:rsidRPr="00570069" w:rsidRDefault="00B139B5" w:rsidP="00570069">
      <w:pPr>
        <w:spacing w:line="276" w:lineRule="auto"/>
        <w:rPr>
          <w:szCs w:val="18"/>
        </w:rPr>
      </w:pPr>
    </w:p>
    <w:p w14:paraId="314FAFC5" w14:textId="77777777" w:rsidR="000F7DB0" w:rsidRPr="00570069" w:rsidRDefault="00695C2B" w:rsidP="00570069">
      <w:pPr>
        <w:spacing w:line="276" w:lineRule="auto"/>
        <w:rPr>
          <w:szCs w:val="18"/>
        </w:rPr>
      </w:pPr>
      <w:r w:rsidRPr="00570069">
        <w:rPr>
          <w:szCs w:val="18"/>
        </w:rPr>
        <w:t>4</w:t>
      </w:r>
      <w:r w:rsidR="00B139B5" w:rsidRPr="00570069">
        <w:rPr>
          <w:szCs w:val="18"/>
        </w:rPr>
        <w:t>.1</w:t>
      </w:r>
      <w:r w:rsidR="000F7DB0" w:rsidRPr="00570069">
        <w:rPr>
          <w:szCs w:val="18"/>
        </w:rPr>
        <w:t xml:space="preserve"> </w:t>
      </w:r>
      <w:r w:rsidR="006B2076" w:rsidRPr="00570069">
        <w:rPr>
          <w:szCs w:val="18"/>
        </w:rPr>
        <w:tab/>
      </w:r>
      <w:r w:rsidR="00B139B5" w:rsidRPr="00570069">
        <w:rPr>
          <w:szCs w:val="18"/>
        </w:rPr>
        <w:t xml:space="preserve">Partijen </w:t>
      </w:r>
      <w:r w:rsidR="002866A8" w:rsidRPr="00570069">
        <w:rPr>
          <w:szCs w:val="18"/>
        </w:rPr>
        <w:t>richten</w:t>
      </w:r>
      <w:r w:rsidR="003605A7" w:rsidRPr="00570069">
        <w:rPr>
          <w:szCs w:val="18"/>
        </w:rPr>
        <w:t xml:space="preserve"> </w:t>
      </w:r>
      <w:r w:rsidR="00C459B2" w:rsidRPr="00570069">
        <w:rPr>
          <w:szCs w:val="18"/>
        </w:rPr>
        <w:t xml:space="preserve">voor </w:t>
      </w:r>
      <w:r w:rsidR="0024081B" w:rsidRPr="00570069">
        <w:rPr>
          <w:szCs w:val="18"/>
        </w:rPr>
        <w:t>B</w:t>
      </w:r>
      <w:r w:rsidR="00C459B2" w:rsidRPr="00570069">
        <w:rPr>
          <w:szCs w:val="18"/>
        </w:rPr>
        <w:t xml:space="preserve">etrokkene </w:t>
      </w:r>
      <w:r w:rsidR="00B139B5" w:rsidRPr="00570069">
        <w:rPr>
          <w:szCs w:val="18"/>
        </w:rPr>
        <w:t xml:space="preserve">een </w:t>
      </w:r>
      <w:r w:rsidR="003B7F94" w:rsidRPr="00570069">
        <w:rPr>
          <w:szCs w:val="18"/>
        </w:rPr>
        <w:t>C</w:t>
      </w:r>
      <w:r w:rsidR="00B139B5" w:rsidRPr="00570069">
        <w:rPr>
          <w:szCs w:val="18"/>
        </w:rPr>
        <w:t>ontactpunt</w:t>
      </w:r>
      <w:r w:rsidR="000F7DB0" w:rsidRPr="00570069">
        <w:rPr>
          <w:szCs w:val="18"/>
        </w:rPr>
        <w:t xml:space="preserve"> in</w:t>
      </w:r>
      <w:r w:rsidR="00C459B2" w:rsidRPr="00570069">
        <w:rPr>
          <w:szCs w:val="18"/>
        </w:rPr>
        <w:t xml:space="preserve">. </w:t>
      </w:r>
      <w:r w:rsidR="000F7DB0" w:rsidRPr="00570069">
        <w:rPr>
          <w:szCs w:val="18"/>
        </w:rPr>
        <w:t>Het Contactpunt is een centraal punt waar Betrokkenen verzoeken</w:t>
      </w:r>
      <w:r w:rsidR="0024081B" w:rsidRPr="00570069">
        <w:rPr>
          <w:szCs w:val="18"/>
        </w:rPr>
        <w:t>,</w:t>
      </w:r>
      <w:r w:rsidR="000F7DB0" w:rsidRPr="00570069">
        <w:rPr>
          <w:szCs w:val="18"/>
        </w:rPr>
        <w:t xml:space="preserve"> als bedoeld in de artikelen 15 tot en met 20 </w:t>
      </w:r>
      <w:r w:rsidR="0024081B" w:rsidRPr="00570069">
        <w:rPr>
          <w:szCs w:val="18"/>
        </w:rPr>
        <w:t xml:space="preserve">van de </w:t>
      </w:r>
      <w:r w:rsidR="000F7DB0" w:rsidRPr="00570069">
        <w:rPr>
          <w:szCs w:val="18"/>
        </w:rPr>
        <w:t>AVG</w:t>
      </w:r>
      <w:r w:rsidR="0024081B" w:rsidRPr="00570069">
        <w:rPr>
          <w:szCs w:val="18"/>
        </w:rPr>
        <w:t>,</w:t>
      </w:r>
      <w:r w:rsidR="000F7DB0" w:rsidRPr="00570069">
        <w:rPr>
          <w:szCs w:val="18"/>
        </w:rPr>
        <w:t xml:space="preserve"> kunnen </w:t>
      </w:r>
      <w:r w:rsidR="0024081B" w:rsidRPr="00570069">
        <w:rPr>
          <w:szCs w:val="18"/>
        </w:rPr>
        <w:t>in</w:t>
      </w:r>
      <w:r w:rsidR="000F7DB0" w:rsidRPr="00570069">
        <w:rPr>
          <w:szCs w:val="18"/>
        </w:rPr>
        <w:t xml:space="preserve">dienen. Ook kunnen Betrokkenen via het Contactpunt bezwaar maken in de zin </w:t>
      </w:r>
      <w:r w:rsidR="0024081B" w:rsidRPr="00570069">
        <w:rPr>
          <w:szCs w:val="18"/>
        </w:rPr>
        <w:t xml:space="preserve">van </w:t>
      </w:r>
      <w:r w:rsidR="000F7DB0" w:rsidRPr="00570069">
        <w:rPr>
          <w:szCs w:val="18"/>
        </w:rPr>
        <w:t>artikel</w:t>
      </w:r>
      <w:r w:rsidR="002866A8" w:rsidRPr="00570069">
        <w:rPr>
          <w:szCs w:val="18"/>
        </w:rPr>
        <w:t>en</w:t>
      </w:r>
      <w:r w:rsidR="000F7DB0" w:rsidRPr="00570069">
        <w:rPr>
          <w:szCs w:val="18"/>
        </w:rPr>
        <w:t xml:space="preserve"> 21</w:t>
      </w:r>
      <w:r w:rsidR="0024081B" w:rsidRPr="00570069">
        <w:rPr>
          <w:szCs w:val="18"/>
        </w:rPr>
        <w:t xml:space="preserve"> </w:t>
      </w:r>
      <w:r w:rsidR="002866A8" w:rsidRPr="00570069">
        <w:rPr>
          <w:szCs w:val="18"/>
        </w:rPr>
        <w:t xml:space="preserve">en 22 </w:t>
      </w:r>
      <w:r w:rsidR="0024081B" w:rsidRPr="00570069">
        <w:rPr>
          <w:szCs w:val="18"/>
        </w:rPr>
        <w:t>van de</w:t>
      </w:r>
      <w:r w:rsidR="000F7DB0" w:rsidRPr="00570069">
        <w:rPr>
          <w:szCs w:val="18"/>
        </w:rPr>
        <w:t xml:space="preserve"> AVG. </w:t>
      </w:r>
    </w:p>
    <w:p w14:paraId="5916E837" w14:textId="77777777" w:rsidR="000F7DB0" w:rsidRPr="00570069" w:rsidRDefault="000F7DB0" w:rsidP="00570069">
      <w:pPr>
        <w:spacing w:line="276" w:lineRule="auto"/>
        <w:rPr>
          <w:szCs w:val="18"/>
        </w:rPr>
      </w:pPr>
    </w:p>
    <w:p w14:paraId="5ED7630A" w14:textId="77777777" w:rsidR="008569ED" w:rsidRPr="00570069" w:rsidRDefault="00695C2B" w:rsidP="00570069">
      <w:pPr>
        <w:spacing w:line="276" w:lineRule="auto"/>
        <w:rPr>
          <w:szCs w:val="18"/>
        </w:rPr>
      </w:pPr>
      <w:r w:rsidRPr="00570069">
        <w:rPr>
          <w:szCs w:val="18"/>
        </w:rPr>
        <w:t>4</w:t>
      </w:r>
      <w:r w:rsidR="000F7DB0" w:rsidRPr="00570069">
        <w:rPr>
          <w:szCs w:val="18"/>
        </w:rPr>
        <w:t xml:space="preserve">.2 </w:t>
      </w:r>
      <w:r w:rsidR="006B2076" w:rsidRPr="00570069">
        <w:rPr>
          <w:szCs w:val="18"/>
        </w:rPr>
        <w:tab/>
      </w:r>
      <w:r w:rsidR="00C459B2" w:rsidRPr="00570069">
        <w:rPr>
          <w:szCs w:val="18"/>
        </w:rPr>
        <w:t>H</w:t>
      </w:r>
      <w:r w:rsidR="00B139B5" w:rsidRPr="00570069">
        <w:rPr>
          <w:szCs w:val="18"/>
        </w:rPr>
        <w:t xml:space="preserve">et Contactpunt </w:t>
      </w:r>
      <w:r w:rsidR="0024081B" w:rsidRPr="00570069">
        <w:rPr>
          <w:szCs w:val="18"/>
        </w:rPr>
        <w:t>wordt</w:t>
      </w:r>
      <w:r w:rsidR="00B139B5" w:rsidRPr="00570069">
        <w:rPr>
          <w:szCs w:val="18"/>
        </w:rPr>
        <w:t xml:space="preserve"> beheerd door </w:t>
      </w:r>
      <w:r w:rsidR="0024081B" w:rsidRPr="00570069">
        <w:rPr>
          <w:szCs w:val="18"/>
        </w:rPr>
        <w:t>[</w:t>
      </w:r>
      <w:r w:rsidR="00B139B5" w:rsidRPr="00570069">
        <w:rPr>
          <w:szCs w:val="18"/>
        </w:rPr>
        <w:t>XXX</w:t>
      </w:r>
      <w:r w:rsidR="00E41C77">
        <w:rPr>
          <w:szCs w:val="18"/>
        </w:rPr>
        <w:t>]</w:t>
      </w:r>
      <w:r w:rsidR="003B7F94" w:rsidRPr="00570069">
        <w:rPr>
          <w:szCs w:val="18"/>
        </w:rPr>
        <w:t xml:space="preserve"> en </w:t>
      </w:r>
      <w:r w:rsidR="00622DF7" w:rsidRPr="00570069">
        <w:rPr>
          <w:szCs w:val="18"/>
        </w:rPr>
        <w:t xml:space="preserve">wordt </w:t>
      </w:r>
      <w:r w:rsidR="00B139B5" w:rsidRPr="00570069">
        <w:rPr>
          <w:szCs w:val="18"/>
        </w:rPr>
        <w:t xml:space="preserve">op een voor Betrokkenen duidelijke zichtbare plaats opgenomen op de website van </w:t>
      </w:r>
      <w:r w:rsidR="00622DF7" w:rsidRPr="00570069">
        <w:rPr>
          <w:szCs w:val="18"/>
        </w:rPr>
        <w:t>[</w:t>
      </w:r>
      <w:r w:rsidR="00B139B5" w:rsidRPr="00570069">
        <w:rPr>
          <w:szCs w:val="18"/>
        </w:rPr>
        <w:t>XXX</w:t>
      </w:r>
      <w:r w:rsidR="00622DF7" w:rsidRPr="00570069">
        <w:rPr>
          <w:szCs w:val="18"/>
        </w:rPr>
        <w:t>] alsook in de gezamenlijke of onderling afgestemde privacyverklaring</w:t>
      </w:r>
      <w:r w:rsidR="00B139B5" w:rsidRPr="00570069">
        <w:rPr>
          <w:szCs w:val="18"/>
        </w:rPr>
        <w:t>.</w:t>
      </w:r>
      <w:r w:rsidR="00902AA6" w:rsidRPr="00570069">
        <w:rPr>
          <w:szCs w:val="18"/>
        </w:rPr>
        <w:t xml:space="preserve"> </w:t>
      </w:r>
    </w:p>
    <w:p w14:paraId="07FF6767" w14:textId="77777777" w:rsidR="008569ED" w:rsidRPr="00570069" w:rsidRDefault="008569ED" w:rsidP="00570069">
      <w:pPr>
        <w:spacing w:line="276" w:lineRule="auto"/>
        <w:rPr>
          <w:szCs w:val="18"/>
        </w:rPr>
      </w:pPr>
    </w:p>
    <w:p w14:paraId="6C2E9C0E" w14:textId="77777777" w:rsidR="00B139B5" w:rsidRPr="00570069" w:rsidRDefault="00695C2B" w:rsidP="00570069">
      <w:pPr>
        <w:spacing w:line="276" w:lineRule="auto"/>
        <w:rPr>
          <w:szCs w:val="18"/>
        </w:rPr>
      </w:pPr>
      <w:r w:rsidRPr="00570069">
        <w:rPr>
          <w:szCs w:val="18"/>
        </w:rPr>
        <w:lastRenderedPageBreak/>
        <w:t>4</w:t>
      </w:r>
      <w:r w:rsidR="008569ED" w:rsidRPr="00570069">
        <w:rPr>
          <w:szCs w:val="18"/>
        </w:rPr>
        <w:t xml:space="preserve">.3 </w:t>
      </w:r>
      <w:r w:rsidR="006B2076" w:rsidRPr="00570069">
        <w:rPr>
          <w:szCs w:val="18"/>
        </w:rPr>
        <w:tab/>
      </w:r>
      <w:r w:rsidR="008569ED" w:rsidRPr="00570069">
        <w:rPr>
          <w:szCs w:val="18"/>
        </w:rPr>
        <w:t xml:space="preserve">De afspraken over de procedure van behandeling van een verzoek </w:t>
      </w:r>
      <w:r w:rsidR="002B6A07" w:rsidRPr="00570069">
        <w:rPr>
          <w:szCs w:val="18"/>
        </w:rPr>
        <w:t xml:space="preserve">of bezwaar </w:t>
      </w:r>
      <w:r w:rsidR="008569ED" w:rsidRPr="00570069">
        <w:rPr>
          <w:szCs w:val="18"/>
        </w:rPr>
        <w:t xml:space="preserve">van Betrokkene, zijn opgenomen in </w:t>
      </w:r>
      <w:r w:rsidR="008B6CDB" w:rsidRPr="00570069">
        <w:rPr>
          <w:szCs w:val="18"/>
        </w:rPr>
        <w:t>B</w:t>
      </w:r>
      <w:r w:rsidR="0088225F" w:rsidRPr="00570069">
        <w:rPr>
          <w:szCs w:val="18"/>
        </w:rPr>
        <w:t>ijlage 4</w:t>
      </w:r>
      <w:r w:rsidR="008B6CDB" w:rsidRPr="00570069">
        <w:rPr>
          <w:szCs w:val="18"/>
        </w:rPr>
        <w:t xml:space="preserve"> bij deze </w:t>
      </w:r>
      <w:r w:rsidR="00D44D86" w:rsidRPr="00570069">
        <w:rPr>
          <w:szCs w:val="18"/>
        </w:rPr>
        <w:t>Onderlinge regeling</w:t>
      </w:r>
      <w:r w:rsidR="008569ED" w:rsidRPr="00570069">
        <w:rPr>
          <w:szCs w:val="18"/>
        </w:rPr>
        <w:t>.</w:t>
      </w:r>
    </w:p>
    <w:p w14:paraId="5325A36B" w14:textId="77777777" w:rsidR="00011C41" w:rsidRPr="00570069" w:rsidRDefault="00011C41" w:rsidP="00570069">
      <w:pPr>
        <w:spacing w:line="276" w:lineRule="auto"/>
        <w:rPr>
          <w:szCs w:val="18"/>
        </w:rPr>
      </w:pPr>
    </w:p>
    <w:p w14:paraId="65FB3415" w14:textId="77777777" w:rsidR="00A12F27" w:rsidRPr="00570069" w:rsidRDefault="00A12F27" w:rsidP="00570069">
      <w:pPr>
        <w:spacing w:line="276" w:lineRule="auto"/>
        <w:rPr>
          <w:szCs w:val="18"/>
        </w:rPr>
      </w:pPr>
      <w:r w:rsidRPr="00570069">
        <w:rPr>
          <w:szCs w:val="18"/>
        </w:rPr>
        <w:t xml:space="preserve">4.4 </w:t>
      </w:r>
      <w:r w:rsidRPr="00570069">
        <w:rPr>
          <w:szCs w:val="18"/>
        </w:rPr>
        <w:tab/>
        <w:t xml:space="preserve">Heeft het </w:t>
      </w:r>
      <w:r w:rsidR="002B6A07" w:rsidRPr="00570069">
        <w:rPr>
          <w:szCs w:val="18"/>
        </w:rPr>
        <w:t>verzoek of bezwaar</w:t>
      </w:r>
      <w:r w:rsidRPr="00570069">
        <w:rPr>
          <w:szCs w:val="18"/>
        </w:rPr>
        <w:t xml:space="preserve"> betrekking op meerdere Partijen of ziet het verzoek op Persoonsgegevens die voor meerdere </w:t>
      </w:r>
      <w:r w:rsidR="00E41C77">
        <w:rPr>
          <w:szCs w:val="18"/>
        </w:rPr>
        <w:t>P</w:t>
      </w:r>
      <w:r w:rsidRPr="00570069">
        <w:rPr>
          <w:szCs w:val="18"/>
        </w:rPr>
        <w:t xml:space="preserve">artijen toegankelijk zijn, dan wel heeft de uitvoering van het verzoek gevolgen voor meerdere Partijen, dan wordt het verzoek gezamenlijk en in onderling overleg door die betreffende Partijen afgehandeld. Het Contactpunt speelt daarbij een coördinerende rol. De </w:t>
      </w:r>
      <w:r w:rsidR="00E41C77">
        <w:rPr>
          <w:szCs w:val="18"/>
        </w:rPr>
        <w:t>b</w:t>
      </w:r>
      <w:r w:rsidRPr="00570069">
        <w:rPr>
          <w:szCs w:val="18"/>
        </w:rPr>
        <w:t>ehandelende Partijen stellen in dat geval gezamenlijk een reactie op, onverminderd ieder</w:t>
      </w:r>
      <w:r w:rsidR="00E41C77">
        <w:rPr>
          <w:szCs w:val="18"/>
        </w:rPr>
        <w:t>s</w:t>
      </w:r>
      <w:r w:rsidRPr="00570069">
        <w:rPr>
          <w:szCs w:val="18"/>
        </w:rPr>
        <w:t xml:space="preserve"> individuele verantwoordelijkheid op grond van de AVG. </w:t>
      </w:r>
    </w:p>
    <w:p w14:paraId="7109FF43" w14:textId="77777777" w:rsidR="00A12F27" w:rsidRPr="00570069" w:rsidRDefault="00A12F27" w:rsidP="00570069">
      <w:pPr>
        <w:spacing w:line="276" w:lineRule="auto"/>
        <w:rPr>
          <w:szCs w:val="18"/>
        </w:rPr>
      </w:pPr>
    </w:p>
    <w:p w14:paraId="2792B44A" w14:textId="77777777" w:rsidR="00A12F27" w:rsidRPr="00570069" w:rsidRDefault="00A12F27" w:rsidP="00570069">
      <w:pPr>
        <w:spacing w:line="276" w:lineRule="auto"/>
        <w:rPr>
          <w:szCs w:val="18"/>
        </w:rPr>
      </w:pPr>
      <w:r w:rsidRPr="00570069">
        <w:rPr>
          <w:szCs w:val="18"/>
        </w:rPr>
        <w:t xml:space="preserve">4.5 </w:t>
      </w:r>
      <w:r w:rsidRPr="00570069">
        <w:rPr>
          <w:szCs w:val="18"/>
        </w:rPr>
        <w:tab/>
        <w:t xml:space="preserve">Voor zover noodzakelijk, ondersteunen Partijen elkaar bij het verzamelen van de informatie die </w:t>
      </w:r>
      <w:r w:rsidR="00AB30CE" w:rsidRPr="00570069">
        <w:rPr>
          <w:szCs w:val="18"/>
        </w:rPr>
        <w:t xml:space="preserve">benodigd </w:t>
      </w:r>
      <w:r w:rsidRPr="00570069">
        <w:rPr>
          <w:szCs w:val="18"/>
        </w:rPr>
        <w:t xml:space="preserve">is voor de behandeling van het </w:t>
      </w:r>
      <w:r w:rsidR="002B6A07" w:rsidRPr="00570069">
        <w:rPr>
          <w:szCs w:val="18"/>
        </w:rPr>
        <w:t>verzoek of bezwaar</w:t>
      </w:r>
      <w:r w:rsidRPr="00570069">
        <w:rPr>
          <w:szCs w:val="18"/>
        </w:rPr>
        <w:t xml:space="preserve"> van de Betrokkene</w:t>
      </w:r>
      <w:r w:rsidR="002B6A07" w:rsidRPr="00570069">
        <w:rPr>
          <w:szCs w:val="18"/>
        </w:rPr>
        <w:t>.</w:t>
      </w:r>
      <w:r w:rsidRPr="00570069">
        <w:rPr>
          <w:szCs w:val="18"/>
        </w:rPr>
        <w:t xml:space="preserve"> </w:t>
      </w:r>
    </w:p>
    <w:p w14:paraId="421B339B" w14:textId="77777777" w:rsidR="00A12F27" w:rsidRPr="00570069" w:rsidRDefault="00A12F27" w:rsidP="00570069">
      <w:pPr>
        <w:spacing w:line="276" w:lineRule="auto"/>
        <w:rPr>
          <w:szCs w:val="18"/>
        </w:rPr>
      </w:pPr>
    </w:p>
    <w:p w14:paraId="2897880B" w14:textId="77777777" w:rsidR="00B139B5" w:rsidRPr="00570069" w:rsidRDefault="00695C2B" w:rsidP="00570069">
      <w:pPr>
        <w:spacing w:line="276" w:lineRule="auto"/>
        <w:rPr>
          <w:szCs w:val="18"/>
        </w:rPr>
      </w:pPr>
      <w:r w:rsidRPr="00570069">
        <w:rPr>
          <w:szCs w:val="18"/>
        </w:rPr>
        <w:t>4.</w:t>
      </w:r>
      <w:r w:rsidR="00A12F27" w:rsidRPr="00570069">
        <w:rPr>
          <w:szCs w:val="18"/>
        </w:rPr>
        <w:t>6</w:t>
      </w:r>
      <w:r w:rsidR="000F7DB0" w:rsidRPr="00570069">
        <w:rPr>
          <w:szCs w:val="18"/>
        </w:rPr>
        <w:t xml:space="preserve"> </w:t>
      </w:r>
      <w:r w:rsidR="006B2076" w:rsidRPr="00570069">
        <w:rPr>
          <w:szCs w:val="18"/>
        </w:rPr>
        <w:tab/>
      </w:r>
      <w:r w:rsidR="00B139B5" w:rsidRPr="00570069">
        <w:rPr>
          <w:szCs w:val="18"/>
        </w:rPr>
        <w:t xml:space="preserve">Deze </w:t>
      </w:r>
      <w:r w:rsidR="000F7DB0" w:rsidRPr="00570069">
        <w:rPr>
          <w:szCs w:val="18"/>
        </w:rPr>
        <w:t>O</w:t>
      </w:r>
      <w:r w:rsidR="00A12F27" w:rsidRPr="00570069">
        <w:rPr>
          <w:szCs w:val="18"/>
        </w:rPr>
        <w:t xml:space="preserve">nderlinge regeling </w:t>
      </w:r>
      <w:r w:rsidR="00B139B5" w:rsidRPr="00570069">
        <w:rPr>
          <w:szCs w:val="18"/>
        </w:rPr>
        <w:t xml:space="preserve">laat onverlet dat de Betrokkene zijn rechten uit hoofde van de AVG met betrekking tot en jegens iedere Verwerkingsverantwoordelijke kan uitoefenen. Indien aan een Verwerkingsverantwoordelijke een </w:t>
      </w:r>
      <w:r w:rsidR="002B6A07" w:rsidRPr="00570069">
        <w:rPr>
          <w:szCs w:val="18"/>
        </w:rPr>
        <w:t xml:space="preserve">verzoek of bezwaar </w:t>
      </w:r>
      <w:r w:rsidR="00B139B5" w:rsidRPr="00570069">
        <w:rPr>
          <w:szCs w:val="18"/>
        </w:rPr>
        <w:t>wordt gericht dat betrekking heeft</w:t>
      </w:r>
      <w:r w:rsidR="000F7DB0" w:rsidRPr="00570069">
        <w:rPr>
          <w:szCs w:val="18"/>
        </w:rPr>
        <w:t xml:space="preserve"> op </w:t>
      </w:r>
      <w:r w:rsidR="00CD73C7" w:rsidRPr="00570069">
        <w:rPr>
          <w:szCs w:val="18"/>
        </w:rPr>
        <w:t xml:space="preserve">de </w:t>
      </w:r>
      <w:r w:rsidR="008B6CDB" w:rsidRPr="00570069">
        <w:rPr>
          <w:szCs w:val="18"/>
        </w:rPr>
        <w:t>P</w:t>
      </w:r>
      <w:r w:rsidR="000F7DB0" w:rsidRPr="00570069">
        <w:rPr>
          <w:szCs w:val="18"/>
        </w:rPr>
        <w:t xml:space="preserve">artijen, zijn de afspraken </w:t>
      </w:r>
      <w:r w:rsidR="00B139B5" w:rsidRPr="00570069">
        <w:rPr>
          <w:szCs w:val="18"/>
        </w:rPr>
        <w:t xml:space="preserve">uit </w:t>
      </w:r>
      <w:r w:rsidR="008B6CDB" w:rsidRPr="00570069">
        <w:rPr>
          <w:szCs w:val="18"/>
        </w:rPr>
        <w:t xml:space="preserve">onderdelen </w:t>
      </w:r>
      <w:r w:rsidR="00A12F27" w:rsidRPr="00570069">
        <w:rPr>
          <w:szCs w:val="18"/>
        </w:rPr>
        <w:t xml:space="preserve">4.4 en 4.5 </w:t>
      </w:r>
      <w:r w:rsidR="008B6CDB" w:rsidRPr="00570069">
        <w:rPr>
          <w:szCs w:val="18"/>
        </w:rPr>
        <w:t>van deze O</w:t>
      </w:r>
      <w:r w:rsidR="00A12F27" w:rsidRPr="00570069">
        <w:rPr>
          <w:szCs w:val="18"/>
        </w:rPr>
        <w:t xml:space="preserve">nderlinge regeling </w:t>
      </w:r>
      <w:r w:rsidR="00B139B5" w:rsidRPr="00570069">
        <w:rPr>
          <w:szCs w:val="18"/>
        </w:rPr>
        <w:t xml:space="preserve">van overeenkomstige toepassing. </w:t>
      </w:r>
    </w:p>
    <w:p w14:paraId="584AD374" w14:textId="77777777" w:rsidR="00707136" w:rsidRPr="00570069" w:rsidRDefault="00707136" w:rsidP="00570069">
      <w:pPr>
        <w:spacing w:line="276" w:lineRule="auto"/>
        <w:rPr>
          <w:szCs w:val="18"/>
        </w:rPr>
      </w:pPr>
    </w:p>
    <w:bookmarkEnd w:id="21"/>
    <w:p w14:paraId="499EF197" w14:textId="77777777" w:rsidR="00AF3FD4" w:rsidRPr="00570069" w:rsidRDefault="00695C2B" w:rsidP="00570069">
      <w:pPr>
        <w:pStyle w:val="DSLijstnummering1Binnen"/>
        <w:numPr>
          <w:ilvl w:val="0"/>
          <w:numId w:val="0"/>
        </w:numPr>
        <w:spacing w:line="276" w:lineRule="auto"/>
        <w:rPr>
          <w:b/>
          <w:szCs w:val="18"/>
        </w:rPr>
      </w:pPr>
      <w:r w:rsidRPr="00570069">
        <w:rPr>
          <w:b/>
          <w:szCs w:val="18"/>
        </w:rPr>
        <w:t>5</w:t>
      </w:r>
      <w:r w:rsidR="00AF3FD4" w:rsidRPr="00570069">
        <w:rPr>
          <w:b/>
          <w:szCs w:val="18"/>
        </w:rPr>
        <w:t>.</w:t>
      </w:r>
      <w:r w:rsidR="00685400" w:rsidRPr="00570069">
        <w:rPr>
          <w:b/>
          <w:szCs w:val="18"/>
        </w:rPr>
        <w:t xml:space="preserve"> </w:t>
      </w:r>
      <w:r w:rsidR="000F7DB0" w:rsidRPr="00570069">
        <w:rPr>
          <w:b/>
          <w:szCs w:val="18"/>
          <w:lang w:val="nl"/>
        </w:rPr>
        <w:t>Inbreuk in verband met Persoonsgegevens</w:t>
      </w:r>
      <w:r w:rsidR="000F7DB0" w:rsidRPr="00570069">
        <w:rPr>
          <w:b/>
          <w:szCs w:val="18"/>
        </w:rPr>
        <w:t xml:space="preserve"> </w:t>
      </w:r>
      <w:r w:rsidR="00AF3FD4" w:rsidRPr="00570069">
        <w:rPr>
          <w:b/>
          <w:szCs w:val="18"/>
        </w:rPr>
        <w:t xml:space="preserve"> </w:t>
      </w:r>
      <w:r w:rsidR="002B6A07" w:rsidRPr="00570069">
        <w:rPr>
          <w:b/>
          <w:szCs w:val="18"/>
        </w:rPr>
        <w:t>(</w:t>
      </w:r>
      <w:proofErr w:type="spellStart"/>
      <w:r w:rsidR="00CD73C7" w:rsidRPr="00570069">
        <w:rPr>
          <w:b/>
          <w:szCs w:val="18"/>
        </w:rPr>
        <w:t>D</w:t>
      </w:r>
      <w:r w:rsidR="002B6A07" w:rsidRPr="00570069">
        <w:rPr>
          <w:b/>
          <w:szCs w:val="18"/>
        </w:rPr>
        <w:t>atalek</w:t>
      </w:r>
      <w:proofErr w:type="spellEnd"/>
      <w:r w:rsidR="002B6A07" w:rsidRPr="00570069">
        <w:rPr>
          <w:b/>
          <w:szCs w:val="18"/>
        </w:rPr>
        <w:t>)</w:t>
      </w:r>
      <w:r w:rsidR="00AF3FD4" w:rsidRPr="00570069">
        <w:rPr>
          <w:b/>
          <w:szCs w:val="18"/>
        </w:rPr>
        <w:t xml:space="preserve"> </w:t>
      </w:r>
    </w:p>
    <w:p w14:paraId="71A70FA2" w14:textId="77777777" w:rsidR="00384125" w:rsidRPr="00570069" w:rsidRDefault="00384125" w:rsidP="00570069">
      <w:pPr>
        <w:spacing w:line="276" w:lineRule="auto"/>
        <w:rPr>
          <w:i/>
          <w:szCs w:val="18"/>
        </w:rPr>
      </w:pPr>
      <w:r w:rsidRPr="00570069">
        <w:rPr>
          <w:i/>
          <w:szCs w:val="18"/>
        </w:rPr>
        <w:t xml:space="preserve">Bekijk goed welke termijn haalbaar is en leg die vast. Omdat de totale termijn voor een melding bij de Autoriteit Persoonsgegevens 72 uren is, lijkt de termijn van 24 uren redelijk. Uiteindelijk is het een afweging per </w:t>
      </w:r>
      <w:r w:rsidR="00E41C77">
        <w:rPr>
          <w:i/>
          <w:szCs w:val="18"/>
        </w:rPr>
        <w:t>O</w:t>
      </w:r>
      <w:r w:rsidRPr="00570069">
        <w:rPr>
          <w:i/>
          <w:szCs w:val="18"/>
        </w:rPr>
        <w:t xml:space="preserve">nderlinge regeling wat je hierover af wilt spreken. </w:t>
      </w:r>
      <w:r w:rsidRPr="00570069">
        <w:rPr>
          <w:i/>
          <w:szCs w:val="18"/>
        </w:rPr>
        <w:br/>
      </w:r>
    </w:p>
    <w:p w14:paraId="310FBBA1" w14:textId="77777777" w:rsidR="00AF3FD4" w:rsidRPr="00570069" w:rsidRDefault="00695C2B" w:rsidP="00570069">
      <w:pPr>
        <w:spacing w:line="276" w:lineRule="auto"/>
        <w:rPr>
          <w:szCs w:val="18"/>
        </w:rPr>
      </w:pPr>
      <w:r w:rsidRPr="00570069">
        <w:rPr>
          <w:szCs w:val="18"/>
        </w:rPr>
        <w:t>5</w:t>
      </w:r>
      <w:r w:rsidR="00AF3FD4" w:rsidRPr="00570069">
        <w:rPr>
          <w:szCs w:val="18"/>
        </w:rPr>
        <w:t xml:space="preserve">.1 </w:t>
      </w:r>
      <w:r w:rsidR="006B2076" w:rsidRPr="00570069">
        <w:rPr>
          <w:szCs w:val="18"/>
        </w:rPr>
        <w:tab/>
      </w:r>
      <w:r w:rsidR="00AF3FD4" w:rsidRPr="00570069">
        <w:rPr>
          <w:szCs w:val="18"/>
        </w:rPr>
        <w:t xml:space="preserve">In het geval van ontdekking van een </w:t>
      </w:r>
      <w:r w:rsidR="000F7DB0" w:rsidRPr="00570069">
        <w:rPr>
          <w:szCs w:val="18"/>
          <w:lang w:val="nl"/>
        </w:rPr>
        <w:t>Inbreuk in verband met Persoonsgegevens</w:t>
      </w:r>
      <w:r w:rsidR="000F7DB0" w:rsidRPr="00570069">
        <w:rPr>
          <w:szCs w:val="18"/>
        </w:rPr>
        <w:t xml:space="preserve"> informeert de Partij die de </w:t>
      </w:r>
      <w:r w:rsidR="00D33887">
        <w:rPr>
          <w:szCs w:val="18"/>
        </w:rPr>
        <w:t>I</w:t>
      </w:r>
      <w:r w:rsidR="000F7DB0" w:rsidRPr="00570069">
        <w:rPr>
          <w:szCs w:val="18"/>
        </w:rPr>
        <w:t xml:space="preserve">nbreuk </w:t>
      </w:r>
      <w:r w:rsidR="00AF3FD4" w:rsidRPr="00570069">
        <w:rPr>
          <w:szCs w:val="18"/>
        </w:rPr>
        <w:t>ontdekt, d</w:t>
      </w:r>
      <w:r w:rsidR="000F7DB0" w:rsidRPr="00570069">
        <w:rPr>
          <w:szCs w:val="18"/>
        </w:rPr>
        <w:t>e andere Partij</w:t>
      </w:r>
      <w:r w:rsidR="009033FD" w:rsidRPr="00570069">
        <w:rPr>
          <w:szCs w:val="18"/>
        </w:rPr>
        <w:t>en</w:t>
      </w:r>
      <w:r w:rsidR="00731377" w:rsidRPr="00570069">
        <w:rPr>
          <w:szCs w:val="18"/>
        </w:rPr>
        <w:t xml:space="preserve"> </w:t>
      </w:r>
      <w:r w:rsidR="009033FD" w:rsidRPr="00570069">
        <w:rPr>
          <w:szCs w:val="18"/>
        </w:rPr>
        <w:t>onverwijld</w:t>
      </w:r>
      <w:r w:rsidR="00731377" w:rsidRPr="00570069">
        <w:rPr>
          <w:szCs w:val="18"/>
        </w:rPr>
        <w:t>, doch</w:t>
      </w:r>
      <w:r w:rsidR="000F7DB0" w:rsidRPr="00570069">
        <w:rPr>
          <w:szCs w:val="18"/>
        </w:rPr>
        <w:t xml:space="preserve"> </w:t>
      </w:r>
      <w:r w:rsidR="009033FD" w:rsidRPr="00570069">
        <w:rPr>
          <w:szCs w:val="18"/>
        </w:rPr>
        <w:t xml:space="preserve">in ieder geval </w:t>
      </w:r>
      <w:r w:rsidR="000F7DB0" w:rsidRPr="00570069">
        <w:rPr>
          <w:szCs w:val="18"/>
        </w:rPr>
        <w:t xml:space="preserve">binnen 24 uur </w:t>
      </w:r>
      <w:r w:rsidR="00731377" w:rsidRPr="00570069">
        <w:rPr>
          <w:szCs w:val="18"/>
        </w:rPr>
        <w:t xml:space="preserve">na ontdekking, </w:t>
      </w:r>
      <w:r w:rsidR="000F7DB0" w:rsidRPr="00570069">
        <w:rPr>
          <w:szCs w:val="18"/>
        </w:rPr>
        <w:t xml:space="preserve">overeenkomstig de </w:t>
      </w:r>
      <w:r w:rsidR="00AF3FD4" w:rsidRPr="00570069">
        <w:rPr>
          <w:szCs w:val="18"/>
        </w:rPr>
        <w:t>procedure</w:t>
      </w:r>
      <w:r w:rsidR="000F7DB0" w:rsidRPr="00570069">
        <w:rPr>
          <w:szCs w:val="18"/>
        </w:rPr>
        <w:t xml:space="preserve"> zoals opgenomen in </w:t>
      </w:r>
      <w:r w:rsidRPr="00570069">
        <w:rPr>
          <w:szCs w:val="18"/>
        </w:rPr>
        <w:t>B</w:t>
      </w:r>
      <w:r w:rsidR="000F7DB0" w:rsidRPr="00570069">
        <w:rPr>
          <w:szCs w:val="18"/>
        </w:rPr>
        <w:t>ijlage 3</w:t>
      </w:r>
      <w:r w:rsidR="00731377" w:rsidRPr="00570069">
        <w:rPr>
          <w:szCs w:val="18"/>
        </w:rPr>
        <w:t xml:space="preserve"> bij deze </w:t>
      </w:r>
      <w:r w:rsidR="00D44D86" w:rsidRPr="00570069">
        <w:rPr>
          <w:szCs w:val="18"/>
        </w:rPr>
        <w:t>Onderlinge regeling</w:t>
      </w:r>
      <w:r w:rsidR="000F7DB0" w:rsidRPr="00570069">
        <w:rPr>
          <w:szCs w:val="18"/>
        </w:rPr>
        <w:t xml:space="preserve">. </w:t>
      </w:r>
      <w:r w:rsidR="00D328D4" w:rsidRPr="00570069">
        <w:rPr>
          <w:szCs w:val="18"/>
        </w:rPr>
        <w:t xml:space="preserve"> </w:t>
      </w:r>
    </w:p>
    <w:p w14:paraId="439DDA0B" w14:textId="77777777" w:rsidR="000F7DB0" w:rsidRPr="00570069" w:rsidRDefault="000F7DB0" w:rsidP="00570069">
      <w:pPr>
        <w:spacing w:line="276" w:lineRule="auto"/>
        <w:rPr>
          <w:szCs w:val="18"/>
        </w:rPr>
      </w:pPr>
    </w:p>
    <w:p w14:paraId="19C2A793" w14:textId="77777777" w:rsidR="00AF3FD4" w:rsidRPr="00570069" w:rsidRDefault="00695C2B" w:rsidP="00570069">
      <w:pPr>
        <w:spacing w:line="276" w:lineRule="auto"/>
        <w:rPr>
          <w:szCs w:val="18"/>
        </w:rPr>
      </w:pPr>
      <w:r w:rsidRPr="00570069">
        <w:rPr>
          <w:szCs w:val="18"/>
        </w:rPr>
        <w:t>5</w:t>
      </w:r>
      <w:r w:rsidR="00AF3FD4" w:rsidRPr="00570069">
        <w:rPr>
          <w:szCs w:val="18"/>
        </w:rPr>
        <w:t>.2</w:t>
      </w:r>
      <w:r w:rsidR="00AF3FD4" w:rsidRPr="00570069">
        <w:rPr>
          <w:szCs w:val="18"/>
        </w:rPr>
        <w:tab/>
        <w:t xml:space="preserve">Indien een </w:t>
      </w:r>
      <w:r w:rsidR="000F7DB0" w:rsidRPr="00570069">
        <w:rPr>
          <w:szCs w:val="18"/>
          <w:lang w:val="nl"/>
        </w:rPr>
        <w:t>Inbreuk in verband met Persoonsgegevens</w:t>
      </w:r>
      <w:r w:rsidR="00AF3FD4" w:rsidRPr="00570069">
        <w:rPr>
          <w:szCs w:val="18"/>
        </w:rPr>
        <w:t xml:space="preserve"> zich voordoet, kunnen Partijen besluiten</w:t>
      </w:r>
      <w:r w:rsidR="000F7DB0" w:rsidRPr="00570069">
        <w:rPr>
          <w:szCs w:val="18"/>
        </w:rPr>
        <w:t xml:space="preserve"> de </w:t>
      </w:r>
      <w:r w:rsidR="00731377" w:rsidRPr="00570069">
        <w:rPr>
          <w:szCs w:val="18"/>
        </w:rPr>
        <w:t>I</w:t>
      </w:r>
      <w:r w:rsidR="000F7DB0" w:rsidRPr="00570069">
        <w:rPr>
          <w:szCs w:val="18"/>
        </w:rPr>
        <w:t>nbreuk</w:t>
      </w:r>
      <w:r w:rsidR="00731377" w:rsidRPr="00570069">
        <w:rPr>
          <w:szCs w:val="18"/>
        </w:rPr>
        <w:t xml:space="preserve"> in verband met Persoonsgegevens</w:t>
      </w:r>
      <w:r w:rsidR="000F7DB0" w:rsidRPr="00570069">
        <w:rPr>
          <w:szCs w:val="18"/>
        </w:rPr>
        <w:t xml:space="preserve"> </w:t>
      </w:r>
      <w:r w:rsidR="00AF3FD4" w:rsidRPr="00570069">
        <w:rPr>
          <w:szCs w:val="18"/>
        </w:rPr>
        <w:t xml:space="preserve">gezamenlijk te melden </w:t>
      </w:r>
      <w:r w:rsidR="00061727" w:rsidRPr="00570069">
        <w:rPr>
          <w:szCs w:val="18"/>
        </w:rPr>
        <w:t xml:space="preserve">bij de Autoriteit Persoonsgegevens </w:t>
      </w:r>
      <w:r w:rsidR="00AF3FD4" w:rsidRPr="00570069">
        <w:rPr>
          <w:szCs w:val="18"/>
        </w:rPr>
        <w:t xml:space="preserve">indien de gevolgen verder reiken dan de omgeving van één Partij. Een dergelijke beslissing doet niet af aan de </w:t>
      </w:r>
      <w:r w:rsidR="00731377" w:rsidRPr="00570069">
        <w:rPr>
          <w:szCs w:val="18"/>
        </w:rPr>
        <w:t xml:space="preserve">eigen </w:t>
      </w:r>
      <w:r w:rsidR="00AF3FD4" w:rsidRPr="00570069">
        <w:rPr>
          <w:szCs w:val="18"/>
        </w:rPr>
        <w:t>verantwoordelijkhed</w:t>
      </w:r>
      <w:r w:rsidR="00731377" w:rsidRPr="00570069">
        <w:rPr>
          <w:szCs w:val="18"/>
        </w:rPr>
        <w:t>en</w:t>
      </w:r>
      <w:r w:rsidR="00AF3FD4" w:rsidRPr="00570069">
        <w:rPr>
          <w:szCs w:val="18"/>
        </w:rPr>
        <w:t xml:space="preserve"> van Partijen op grond van de AVG</w:t>
      </w:r>
      <w:r w:rsidR="00731377" w:rsidRPr="00570069">
        <w:rPr>
          <w:szCs w:val="18"/>
        </w:rPr>
        <w:t xml:space="preserve"> rondom een Inbreuk in verband met Persoonsgegevens</w:t>
      </w:r>
      <w:r w:rsidR="00AF3FD4" w:rsidRPr="00570069">
        <w:rPr>
          <w:szCs w:val="18"/>
        </w:rPr>
        <w:t>.</w:t>
      </w:r>
      <w:r w:rsidR="002B6A07" w:rsidRPr="00570069">
        <w:rPr>
          <w:szCs w:val="18"/>
        </w:rPr>
        <w:t xml:space="preserve"> Partijen registreren dan ook separaat de </w:t>
      </w:r>
      <w:r w:rsidR="00D33887">
        <w:rPr>
          <w:szCs w:val="18"/>
        </w:rPr>
        <w:t>I</w:t>
      </w:r>
      <w:r w:rsidR="002B6A07" w:rsidRPr="00570069">
        <w:rPr>
          <w:szCs w:val="18"/>
        </w:rPr>
        <w:t>nbreuk in het eigen register en leggen de genomen maatregelen vast.</w:t>
      </w:r>
    </w:p>
    <w:p w14:paraId="5BA36221" w14:textId="77777777" w:rsidR="00AF3FD4" w:rsidRPr="00570069" w:rsidRDefault="00AF3FD4" w:rsidP="00570069">
      <w:pPr>
        <w:spacing w:line="276" w:lineRule="auto"/>
        <w:rPr>
          <w:szCs w:val="18"/>
        </w:rPr>
      </w:pPr>
    </w:p>
    <w:p w14:paraId="25F880E1" w14:textId="77777777" w:rsidR="00570069" w:rsidRPr="00570069" w:rsidRDefault="00695C2B" w:rsidP="00570069">
      <w:pPr>
        <w:spacing w:line="276" w:lineRule="auto"/>
        <w:rPr>
          <w:szCs w:val="18"/>
        </w:rPr>
      </w:pPr>
      <w:r w:rsidRPr="00570069">
        <w:rPr>
          <w:szCs w:val="18"/>
        </w:rPr>
        <w:t>5</w:t>
      </w:r>
      <w:r w:rsidR="00AF3FD4" w:rsidRPr="00570069">
        <w:rPr>
          <w:szCs w:val="18"/>
        </w:rPr>
        <w:t>.3</w:t>
      </w:r>
      <w:r w:rsidR="00AF3FD4" w:rsidRPr="00570069">
        <w:rPr>
          <w:szCs w:val="18"/>
        </w:rPr>
        <w:tab/>
        <w:t xml:space="preserve">De Partij waar een </w:t>
      </w:r>
      <w:r w:rsidR="000F7DB0" w:rsidRPr="00570069">
        <w:rPr>
          <w:szCs w:val="18"/>
          <w:lang w:val="nl"/>
        </w:rPr>
        <w:t>Inbreuk in verband met Persoonsgegevens</w:t>
      </w:r>
      <w:r w:rsidR="000F7DB0" w:rsidRPr="00570069">
        <w:rPr>
          <w:szCs w:val="18"/>
        </w:rPr>
        <w:t xml:space="preserve"> </w:t>
      </w:r>
      <w:r w:rsidR="00AF3FD4" w:rsidRPr="00570069">
        <w:rPr>
          <w:szCs w:val="18"/>
        </w:rPr>
        <w:t xml:space="preserve">zich voordoet, houdt de andere Partij </w:t>
      </w:r>
      <w:r w:rsidR="00ED086D" w:rsidRPr="00570069">
        <w:rPr>
          <w:szCs w:val="18"/>
        </w:rPr>
        <w:t xml:space="preserve">(eventueel via zijn </w:t>
      </w:r>
      <w:r w:rsidR="00E41C77">
        <w:rPr>
          <w:szCs w:val="18"/>
        </w:rPr>
        <w:t>V</w:t>
      </w:r>
      <w:r w:rsidR="00ED086D" w:rsidRPr="00570069">
        <w:rPr>
          <w:szCs w:val="18"/>
        </w:rPr>
        <w:t xml:space="preserve">erwerker) </w:t>
      </w:r>
      <w:r w:rsidR="00AF3FD4" w:rsidRPr="00570069">
        <w:rPr>
          <w:szCs w:val="18"/>
        </w:rPr>
        <w:t xml:space="preserve">op de hoogte van de ontwikkelingen inzake </w:t>
      </w:r>
      <w:r w:rsidR="000F7DB0" w:rsidRPr="00570069">
        <w:rPr>
          <w:szCs w:val="18"/>
        </w:rPr>
        <w:t xml:space="preserve">de </w:t>
      </w:r>
      <w:r w:rsidR="00731377" w:rsidRPr="00570069">
        <w:rPr>
          <w:szCs w:val="18"/>
        </w:rPr>
        <w:t>I</w:t>
      </w:r>
      <w:r w:rsidR="000F7DB0" w:rsidRPr="00570069">
        <w:rPr>
          <w:szCs w:val="18"/>
        </w:rPr>
        <w:t>nbreuk</w:t>
      </w:r>
      <w:r w:rsidR="00731377" w:rsidRPr="00570069">
        <w:rPr>
          <w:szCs w:val="18"/>
        </w:rPr>
        <w:t xml:space="preserve"> in verband met Persoonsgegevens</w:t>
      </w:r>
      <w:r w:rsidR="000F7DB0" w:rsidRPr="00570069">
        <w:rPr>
          <w:szCs w:val="18"/>
        </w:rPr>
        <w:t xml:space="preserve"> </w:t>
      </w:r>
      <w:r w:rsidR="00AF3FD4" w:rsidRPr="00570069">
        <w:rPr>
          <w:szCs w:val="18"/>
        </w:rPr>
        <w:t>en de maatregelen die deze Partij treft om de gevolgen te beperken en herhaling te voorkomen.</w:t>
      </w:r>
      <w:r w:rsidR="00ED086D" w:rsidRPr="00570069">
        <w:rPr>
          <w:szCs w:val="18"/>
        </w:rPr>
        <w:t xml:space="preserve"> </w:t>
      </w:r>
      <w:r w:rsidR="00570069" w:rsidRPr="00570069">
        <w:rPr>
          <w:szCs w:val="18"/>
        </w:rPr>
        <w:br/>
      </w:r>
    </w:p>
    <w:p w14:paraId="4974F900" w14:textId="77777777" w:rsidR="006B2076" w:rsidRPr="00570069" w:rsidRDefault="00695C2B" w:rsidP="00570069">
      <w:pPr>
        <w:spacing w:line="276" w:lineRule="auto"/>
        <w:rPr>
          <w:szCs w:val="18"/>
        </w:rPr>
      </w:pPr>
      <w:r w:rsidRPr="00570069">
        <w:rPr>
          <w:szCs w:val="18"/>
        </w:rPr>
        <w:t>5</w:t>
      </w:r>
      <w:r w:rsidR="006B2076" w:rsidRPr="00570069">
        <w:rPr>
          <w:szCs w:val="18"/>
        </w:rPr>
        <w:t xml:space="preserve">.4 </w:t>
      </w:r>
      <w:r w:rsidR="006B2076" w:rsidRPr="00570069">
        <w:rPr>
          <w:szCs w:val="18"/>
        </w:rPr>
        <w:tab/>
        <w:t xml:space="preserve">De Partij waar zich een </w:t>
      </w:r>
      <w:r w:rsidR="00731377" w:rsidRPr="00570069">
        <w:rPr>
          <w:szCs w:val="18"/>
        </w:rPr>
        <w:t xml:space="preserve">Inbreuk in verband met Persoonsgegevens </w:t>
      </w:r>
      <w:r w:rsidR="006B2076" w:rsidRPr="00570069">
        <w:rPr>
          <w:szCs w:val="18"/>
        </w:rPr>
        <w:t xml:space="preserve">voordoet zal alle redelijkerwijs te verwachten </w:t>
      </w:r>
      <w:r w:rsidR="00731377" w:rsidRPr="00570069">
        <w:rPr>
          <w:szCs w:val="18"/>
        </w:rPr>
        <w:t xml:space="preserve">bijstand </w:t>
      </w:r>
      <w:r w:rsidR="006B2076" w:rsidRPr="00570069">
        <w:rPr>
          <w:szCs w:val="18"/>
        </w:rPr>
        <w:t>aan de andere Partij verlenen en alle noodzakelijke of door de andere Partij gevraagde informatie met de andere Partij delen, met als doel dat de andere Partij de (mogelijk) getroffen Betrokkene(n) en/of de</w:t>
      </w:r>
      <w:r w:rsidR="00E612A6" w:rsidRPr="00570069">
        <w:rPr>
          <w:szCs w:val="18"/>
        </w:rPr>
        <w:t xml:space="preserve"> Autoriteit</w:t>
      </w:r>
      <w:r w:rsidR="000D6054" w:rsidRPr="00570069">
        <w:rPr>
          <w:szCs w:val="18"/>
        </w:rPr>
        <w:t xml:space="preserve"> Persoonsgegevens</w:t>
      </w:r>
      <w:r w:rsidR="006B2076" w:rsidRPr="00570069">
        <w:rPr>
          <w:szCs w:val="18"/>
        </w:rPr>
        <w:t xml:space="preserve">, tijdig kan informeren over </w:t>
      </w:r>
      <w:r w:rsidR="00731377" w:rsidRPr="00570069">
        <w:rPr>
          <w:szCs w:val="18"/>
        </w:rPr>
        <w:t>de Inbreuk in verband met Persoonsgegevens</w:t>
      </w:r>
      <w:r w:rsidR="006B2076" w:rsidRPr="00570069">
        <w:rPr>
          <w:szCs w:val="18"/>
        </w:rPr>
        <w:t>.</w:t>
      </w:r>
    </w:p>
    <w:p w14:paraId="278156DC" w14:textId="77777777" w:rsidR="00695C2B" w:rsidRPr="00570069" w:rsidRDefault="00695C2B" w:rsidP="00570069">
      <w:pPr>
        <w:spacing w:line="276" w:lineRule="auto"/>
        <w:rPr>
          <w:szCs w:val="18"/>
        </w:rPr>
      </w:pPr>
    </w:p>
    <w:p w14:paraId="27EDF1F1" w14:textId="77777777" w:rsidR="00695C2B" w:rsidRPr="00570069" w:rsidRDefault="00695C2B" w:rsidP="00570069">
      <w:pPr>
        <w:spacing w:line="276" w:lineRule="auto"/>
        <w:rPr>
          <w:b/>
          <w:szCs w:val="18"/>
        </w:rPr>
      </w:pPr>
      <w:r w:rsidRPr="00570069">
        <w:rPr>
          <w:b/>
          <w:szCs w:val="18"/>
        </w:rPr>
        <w:t xml:space="preserve">6. Beveiliging van de Verwerking </w:t>
      </w:r>
    </w:p>
    <w:p w14:paraId="6E6770FB" w14:textId="77777777" w:rsidR="00695C2B" w:rsidRPr="00570069" w:rsidRDefault="00D130AB" w:rsidP="00570069">
      <w:pPr>
        <w:spacing w:line="276" w:lineRule="auto"/>
        <w:rPr>
          <w:szCs w:val="18"/>
        </w:rPr>
      </w:pPr>
      <w:r w:rsidRPr="00570069">
        <w:rPr>
          <w:szCs w:val="18"/>
        </w:rPr>
        <w:t>6</w:t>
      </w:r>
      <w:r w:rsidR="00695C2B" w:rsidRPr="00570069">
        <w:rPr>
          <w:szCs w:val="18"/>
        </w:rPr>
        <w:t xml:space="preserve">.1 Partijen waarborgen gedurende de looptijd van de </w:t>
      </w:r>
      <w:r w:rsidR="00D44D86" w:rsidRPr="00570069">
        <w:rPr>
          <w:szCs w:val="18"/>
        </w:rPr>
        <w:t>Onderlinge regeling</w:t>
      </w:r>
      <w:r w:rsidR="00695C2B" w:rsidRPr="00570069">
        <w:rPr>
          <w:szCs w:val="18"/>
        </w:rPr>
        <w:t xml:space="preserve"> een op het risico afgestemd niveau van beveiliging van de Verwerking</w:t>
      </w:r>
      <w:r w:rsidR="00B537B9" w:rsidRPr="00570069">
        <w:rPr>
          <w:szCs w:val="18"/>
        </w:rPr>
        <w:t xml:space="preserve"> van </w:t>
      </w:r>
      <w:r w:rsidR="00E41C77">
        <w:rPr>
          <w:szCs w:val="18"/>
        </w:rPr>
        <w:t>P</w:t>
      </w:r>
      <w:r w:rsidR="00B537B9" w:rsidRPr="00570069">
        <w:rPr>
          <w:szCs w:val="18"/>
        </w:rPr>
        <w:t>ersoonsgegevens volgens artikel 32 AVG</w:t>
      </w:r>
      <w:r w:rsidR="00695C2B" w:rsidRPr="00570069">
        <w:rPr>
          <w:szCs w:val="18"/>
        </w:rPr>
        <w:t xml:space="preserve">. </w:t>
      </w:r>
      <w:r w:rsidR="00421258" w:rsidRPr="00570069">
        <w:rPr>
          <w:szCs w:val="18"/>
        </w:rPr>
        <w:t xml:space="preserve">Zij leggen de te nemen maatregelen vast in </w:t>
      </w:r>
      <w:r w:rsidR="00E41C77">
        <w:rPr>
          <w:szCs w:val="18"/>
        </w:rPr>
        <w:t>B</w:t>
      </w:r>
      <w:r w:rsidR="00421258" w:rsidRPr="00570069">
        <w:rPr>
          <w:szCs w:val="18"/>
        </w:rPr>
        <w:t>ijlage 2</w:t>
      </w:r>
      <w:r w:rsidR="00E41C77">
        <w:rPr>
          <w:szCs w:val="18"/>
        </w:rPr>
        <w:t xml:space="preserve"> bij deze Onderlinge regeling</w:t>
      </w:r>
      <w:r w:rsidR="00421258" w:rsidRPr="00570069">
        <w:rPr>
          <w:szCs w:val="18"/>
        </w:rPr>
        <w:t>.</w:t>
      </w:r>
    </w:p>
    <w:p w14:paraId="11664380" w14:textId="77777777" w:rsidR="00695C2B" w:rsidRPr="00570069" w:rsidRDefault="00695C2B" w:rsidP="00570069">
      <w:pPr>
        <w:spacing w:line="276" w:lineRule="auto"/>
        <w:rPr>
          <w:szCs w:val="18"/>
        </w:rPr>
      </w:pPr>
    </w:p>
    <w:p w14:paraId="1B3831C9" w14:textId="77777777" w:rsidR="00695C2B" w:rsidRPr="00570069" w:rsidRDefault="00840563" w:rsidP="00570069">
      <w:pPr>
        <w:spacing w:line="276" w:lineRule="auto"/>
        <w:rPr>
          <w:szCs w:val="18"/>
        </w:rPr>
      </w:pPr>
      <w:r w:rsidRPr="00570069">
        <w:rPr>
          <w:szCs w:val="18"/>
        </w:rPr>
        <w:t xml:space="preserve">6.2 Partijen, ook ieder afzonderlijk, treffen passende technische en organisatorische maatregelen, opdat </w:t>
      </w:r>
      <w:r w:rsidR="000D6054" w:rsidRPr="00570069">
        <w:rPr>
          <w:szCs w:val="18"/>
          <w:lang w:val="nl"/>
        </w:rPr>
        <w:t xml:space="preserve">de Verwerking aan de vereisten van de AVG voldoet, </w:t>
      </w:r>
      <w:r w:rsidRPr="00570069">
        <w:rPr>
          <w:szCs w:val="18"/>
          <w:lang w:val="nl"/>
        </w:rPr>
        <w:t xml:space="preserve">de </w:t>
      </w:r>
      <w:r w:rsidRPr="00570069">
        <w:rPr>
          <w:szCs w:val="18"/>
        </w:rPr>
        <w:t xml:space="preserve">bescherming van de rechten en </w:t>
      </w:r>
      <w:r w:rsidRPr="00570069">
        <w:rPr>
          <w:szCs w:val="18"/>
        </w:rPr>
        <w:lastRenderedPageBreak/>
        <w:t>vrijheden van de Betrokkene</w:t>
      </w:r>
      <w:r w:rsidRPr="00570069">
        <w:rPr>
          <w:szCs w:val="18"/>
          <w:lang w:val="nl"/>
        </w:rPr>
        <w:t xml:space="preserve"> </w:t>
      </w:r>
      <w:r w:rsidR="000D6054" w:rsidRPr="00570069">
        <w:rPr>
          <w:szCs w:val="18"/>
          <w:lang w:val="nl"/>
        </w:rPr>
        <w:t xml:space="preserve">is gewaarborgd en een Inbreuk in verband met Persoonsgegevens te voorkomen. </w:t>
      </w:r>
    </w:p>
    <w:p w14:paraId="55DAACE8" w14:textId="77777777" w:rsidR="00695C2B" w:rsidRPr="00570069" w:rsidRDefault="00695C2B" w:rsidP="00570069">
      <w:pPr>
        <w:spacing w:line="276" w:lineRule="auto"/>
        <w:rPr>
          <w:szCs w:val="18"/>
        </w:rPr>
      </w:pPr>
    </w:p>
    <w:p w14:paraId="412825A9" w14:textId="77777777" w:rsidR="00D130AB" w:rsidRPr="00570069" w:rsidRDefault="00D130AB" w:rsidP="00570069">
      <w:pPr>
        <w:spacing w:line="276" w:lineRule="auto"/>
        <w:rPr>
          <w:b/>
          <w:szCs w:val="18"/>
        </w:rPr>
      </w:pPr>
      <w:r w:rsidRPr="00570069">
        <w:rPr>
          <w:rFonts w:cs="Arial"/>
          <w:b/>
          <w:bCs/>
          <w:i/>
          <w:iCs/>
          <w:szCs w:val="18"/>
        </w:rPr>
        <w:t>7. &lt;OPTIONEEL&gt;</w:t>
      </w:r>
      <w:r w:rsidRPr="00570069">
        <w:rPr>
          <w:rFonts w:cs="Arial"/>
          <w:szCs w:val="18"/>
        </w:rPr>
        <w:t xml:space="preserve"> </w:t>
      </w:r>
      <w:r w:rsidRPr="00570069">
        <w:rPr>
          <w:b/>
          <w:szCs w:val="18"/>
        </w:rPr>
        <w:t>het inhuren van een Verwerker</w:t>
      </w:r>
    </w:p>
    <w:p w14:paraId="3C399505" w14:textId="77777777" w:rsidR="00577364" w:rsidRPr="00570069" w:rsidRDefault="00BA3EB9" w:rsidP="00570069">
      <w:pPr>
        <w:pStyle w:val="Tekstopmerking"/>
        <w:spacing w:line="276" w:lineRule="auto"/>
        <w:rPr>
          <w:szCs w:val="18"/>
        </w:rPr>
      </w:pPr>
      <w:r w:rsidRPr="00570069">
        <w:rPr>
          <w:i/>
          <w:szCs w:val="18"/>
        </w:rPr>
        <w:t xml:space="preserve">Als gezamenlijke </w:t>
      </w:r>
      <w:r w:rsidR="0010547A">
        <w:rPr>
          <w:i/>
          <w:szCs w:val="18"/>
        </w:rPr>
        <w:t>V</w:t>
      </w:r>
      <w:r w:rsidRPr="00570069">
        <w:rPr>
          <w:i/>
          <w:szCs w:val="18"/>
        </w:rPr>
        <w:t xml:space="preserve">erwerkingsverantwoordelijken ben je ook gezamenlijk verantwoordelijk voor het inhuren van een </w:t>
      </w:r>
      <w:r w:rsidR="00E41C77">
        <w:rPr>
          <w:i/>
          <w:szCs w:val="18"/>
        </w:rPr>
        <w:t>V</w:t>
      </w:r>
      <w:r w:rsidRPr="00570069">
        <w:rPr>
          <w:i/>
          <w:szCs w:val="18"/>
        </w:rPr>
        <w:t xml:space="preserve">erwerker. Daartoe zou je dit artikel kunnen opnemen. </w:t>
      </w:r>
      <w:r w:rsidR="00577364" w:rsidRPr="00570069">
        <w:rPr>
          <w:i/>
          <w:szCs w:val="18"/>
        </w:rPr>
        <w:t>In de praktijk zal een ingehuurde partij over het algemeen één opdrachtgever hebben. Over hoe je dit inricht a</w:t>
      </w:r>
      <w:r w:rsidR="00E41C77">
        <w:rPr>
          <w:i/>
          <w:szCs w:val="18"/>
        </w:rPr>
        <w:t>ls</w:t>
      </w:r>
      <w:r w:rsidR="00577364" w:rsidRPr="00570069">
        <w:rPr>
          <w:i/>
          <w:szCs w:val="18"/>
        </w:rPr>
        <w:t xml:space="preserve"> gezamenlijk verwerkingsverantwoordelijken kun je in bijlage 5 afspraken maken. </w:t>
      </w:r>
      <w:r w:rsidR="00D33887">
        <w:rPr>
          <w:i/>
          <w:szCs w:val="18"/>
        </w:rPr>
        <w:t>Let hierbij op het aanbestedingsrecht en raadpleeg zo nodig een expert.</w:t>
      </w:r>
    </w:p>
    <w:p w14:paraId="0816A561" w14:textId="77777777" w:rsidR="00BA3EB9" w:rsidRPr="00570069" w:rsidRDefault="00BA3EB9" w:rsidP="00570069">
      <w:pPr>
        <w:spacing w:line="276" w:lineRule="auto"/>
        <w:rPr>
          <w:i/>
          <w:szCs w:val="18"/>
        </w:rPr>
      </w:pPr>
    </w:p>
    <w:p w14:paraId="67D3356E" w14:textId="77777777" w:rsidR="00D130AB" w:rsidRPr="00570069" w:rsidRDefault="00D130AB" w:rsidP="00570069">
      <w:pPr>
        <w:pStyle w:val="DSLijstnummering1Binnen"/>
        <w:numPr>
          <w:ilvl w:val="0"/>
          <w:numId w:val="28"/>
        </w:numPr>
        <w:spacing w:line="276" w:lineRule="auto"/>
        <w:rPr>
          <w:szCs w:val="18"/>
        </w:rPr>
      </w:pPr>
      <w:r w:rsidRPr="00570069">
        <w:rPr>
          <w:szCs w:val="18"/>
        </w:rPr>
        <w:t>Partijen beslissen gezamenlijk tot het inhuren van XX een</w:t>
      </w:r>
      <w:r w:rsidR="00ED086D" w:rsidRPr="00570069">
        <w:rPr>
          <w:szCs w:val="18"/>
        </w:rPr>
        <w:t xml:space="preserve"> naam van/verwijzing naar </w:t>
      </w:r>
      <w:r w:rsidRPr="00570069">
        <w:rPr>
          <w:szCs w:val="18"/>
        </w:rPr>
        <w:t xml:space="preserve"> Verwerker XX. </w:t>
      </w:r>
    </w:p>
    <w:p w14:paraId="2CB5A9D5" w14:textId="77777777" w:rsidR="00D130AB" w:rsidRPr="00570069" w:rsidRDefault="00D130AB" w:rsidP="00570069">
      <w:pPr>
        <w:pStyle w:val="DSLijstnummering1Binnen"/>
        <w:numPr>
          <w:ilvl w:val="0"/>
          <w:numId w:val="28"/>
        </w:numPr>
        <w:spacing w:line="276" w:lineRule="auto"/>
        <w:rPr>
          <w:szCs w:val="18"/>
        </w:rPr>
      </w:pPr>
      <w:r w:rsidRPr="00570069">
        <w:rPr>
          <w:szCs w:val="18"/>
        </w:rPr>
        <w:t xml:space="preserve">Partijen maken afspraken over de wijze waarop zij deze Verwerker aansturen, zoals opgenomen in Bijlage 5 bij deze </w:t>
      </w:r>
      <w:r w:rsidR="00D44D86" w:rsidRPr="00570069">
        <w:rPr>
          <w:szCs w:val="18"/>
        </w:rPr>
        <w:t>Onderlinge regeling</w:t>
      </w:r>
      <w:r w:rsidRPr="00570069">
        <w:rPr>
          <w:szCs w:val="18"/>
        </w:rPr>
        <w:t xml:space="preserve">. </w:t>
      </w:r>
    </w:p>
    <w:p w14:paraId="5041274C" w14:textId="77777777" w:rsidR="00BB2BB8" w:rsidRPr="00570069" w:rsidRDefault="00BB2BB8" w:rsidP="00570069">
      <w:pPr>
        <w:spacing w:line="276" w:lineRule="auto"/>
        <w:rPr>
          <w:rFonts w:cs="Arial"/>
          <w:szCs w:val="18"/>
        </w:rPr>
      </w:pPr>
    </w:p>
    <w:p w14:paraId="6E8D5D0F" w14:textId="77777777" w:rsidR="00577364" w:rsidRPr="00570069" w:rsidRDefault="00AE0DFD" w:rsidP="00570069">
      <w:pPr>
        <w:spacing w:line="276" w:lineRule="auto"/>
        <w:rPr>
          <w:b/>
          <w:szCs w:val="18"/>
        </w:rPr>
      </w:pPr>
      <w:r w:rsidRPr="00570069">
        <w:rPr>
          <w:rFonts w:cs="Arial"/>
          <w:b/>
          <w:i/>
          <w:szCs w:val="18"/>
        </w:rPr>
        <w:t>&lt;OPTIONEEL&gt;</w:t>
      </w:r>
      <w:r w:rsidRPr="00570069">
        <w:rPr>
          <w:rFonts w:cs="Arial"/>
          <w:szCs w:val="18"/>
        </w:rPr>
        <w:t xml:space="preserve"> </w:t>
      </w:r>
      <w:proofErr w:type="spellStart"/>
      <w:r w:rsidRPr="00570069">
        <w:rPr>
          <w:b/>
          <w:szCs w:val="18"/>
        </w:rPr>
        <w:t>Gegevensbeschermingseffectbeoordeling</w:t>
      </w:r>
      <w:proofErr w:type="spellEnd"/>
      <w:r w:rsidRPr="00570069">
        <w:rPr>
          <w:b/>
          <w:szCs w:val="18"/>
        </w:rPr>
        <w:t xml:space="preserve"> (DPIA)</w:t>
      </w:r>
      <w:r w:rsidR="009B0DA3">
        <w:rPr>
          <w:b/>
          <w:szCs w:val="18"/>
        </w:rPr>
        <w:br/>
      </w:r>
      <w:r w:rsidR="009B0DA3">
        <w:rPr>
          <w:i/>
          <w:szCs w:val="18"/>
        </w:rPr>
        <w:t>U</w:t>
      </w:r>
      <w:r w:rsidR="009B0DA3" w:rsidRPr="009B0DA3">
        <w:rPr>
          <w:i/>
          <w:szCs w:val="18"/>
        </w:rPr>
        <w:t xml:space="preserve">itgangspunt is dat een </w:t>
      </w:r>
      <w:r w:rsidR="00E41C77">
        <w:rPr>
          <w:i/>
          <w:szCs w:val="18"/>
        </w:rPr>
        <w:t>D</w:t>
      </w:r>
      <w:r w:rsidR="009B0DA3" w:rsidRPr="009B0DA3">
        <w:rPr>
          <w:i/>
          <w:szCs w:val="18"/>
        </w:rPr>
        <w:t xml:space="preserve">PIA is uitgevoerd voordat de samenwerking start. Gedurende de samenwerking kunnen er wijzigingen optreden die een nieuwe </w:t>
      </w:r>
      <w:r w:rsidR="00E41C77">
        <w:rPr>
          <w:i/>
          <w:szCs w:val="18"/>
        </w:rPr>
        <w:t>D</w:t>
      </w:r>
      <w:r w:rsidR="009B0DA3" w:rsidRPr="009B0DA3">
        <w:rPr>
          <w:i/>
          <w:szCs w:val="18"/>
        </w:rPr>
        <w:t>PIA of aanpassing noodzakelijk maken.</w:t>
      </w:r>
      <w:r w:rsidR="009B0DA3">
        <w:rPr>
          <w:b/>
          <w:szCs w:val="18"/>
        </w:rPr>
        <w:t xml:space="preserve"> </w:t>
      </w:r>
    </w:p>
    <w:p w14:paraId="4037E91B" w14:textId="77777777" w:rsidR="00577364" w:rsidRPr="00570069" w:rsidRDefault="00AE0DFD" w:rsidP="00570069">
      <w:pPr>
        <w:pStyle w:val="Lijstalinea"/>
        <w:numPr>
          <w:ilvl w:val="0"/>
          <w:numId w:val="46"/>
        </w:numPr>
        <w:spacing w:line="276" w:lineRule="auto"/>
        <w:rPr>
          <w:rFonts w:cs="Arial"/>
          <w:b/>
          <w:bCs/>
          <w:szCs w:val="18"/>
        </w:rPr>
      </w:pPr>
      <w:r w:rsidRPr="00570069">
        <w:rPr>
          <w:szCs w:val="18"/>
        </w:rPr>
        <w:t>Partijen kunnen individueel of gezamenlijk een DPIA (laten) uitvoeren en aanpassen.</w:t>
      </w:r>
    </w:p>
    <w:p w14:paraId="3BF696F0" w14:textId="77777777" w:rsidR="00577364" w:rsidRPr="00570069" w:rsidRDefault="00AE0DFD" w:rsidP="00570069">
      <w:pPr>
        <w:pStyle w:val="DPAlinea2"/>
        <w:numPr>
          <w:ilvl w:val="0"/>
          <w:numId w:val="46"/>
        </w:numPr>
        <w:spacing w:line="276" w:lineRule="auto"/>
        <w:rPr>
          <w:szCs w:val="18"/>
        </w:rPr>
      </w:pPr>
      <w:r w:rsidRPr="00570069">
        <w:rPr>
          <w:szCs w:val="18"/>
        </w:rPr>
        <w:t xml:space="preserve">Partijen geven elkaar hun volledige medewerking aan het (laten) uitvoeren van (aanpassing van) een gezamenlijke DPIA. </w:t>
      </w:r>
    </w:p>
    <w:p w14:paraId="7E093EC3" w14:textId="77777777" w:rsidR="00AE0DFD" w:rsidRPr="00570069" w:rsidRDefault="00AE0DFD" w:rsidP="00570069">
      <w:pPr>
        <w:pStyle w:val="DPAlinea2"/>
        <w:numPr>
          <w:ilvl w:val="0"/>
          <w:numId w:val="46"/>
        </w:numPr>
        <w:spacing w:line="276" w:lineRule="auto"/>
        <w:rPr>
          <w:szCs w:val="18"/>
        </w:rPr>
      </w:pPr>
      <w:r w:rsidRPr="00570069">
        <w:rPr>
          <w:szCs w:val="18"/>
        </w:rPr>
        <w:t xml:space="preserve">Indien Partijen voor het uitvoeren van een gezamenlijke DPIA een derde partij in willen schakelen, worden de kosten voor de inschakeling van deze derde voor gelijke delen gedragen door Partijen. </w:t>
      </w:r>
    </w:p>
    <w:p w14:paraId="43B9CD47" w14:textId="77777777" w:rsidR="00AE0DFD" w:rsidRPr="00570069" w:rsidRDefault="00AE0DFD" w:rsidP="00570069">
      <w:pPr>
        <w:spacing w:line="276" w:lineRule="auto"/>
        <w:rPr>
          <w:rFonts w:cs="Arial"/>
          <w:szCs w:val="18"/>
        </w:rPr>
      </w:pPr>
    </w:p>
    <w:p w14:paraId="4A05022C" w14:textId="77777777" w:rsidR="004C08DF" w:rsidRPr="00570069" w:rsidRDefault="004C08DF" w:rsidP="00570069">
      <w:pPr>
        <w:spacing w:line="276" w:lineRule="auto"/>
        <w:rPr>
          <w:b/>
          <w:szCs w:val="18"/>
        </w:rPr>
      </w:pPr>
      <w:r w:rsidRPr="00570069">
        <w:rPr>
          <w:b/>
          <w:szCs w:val="18"/>
        </w:rPr>
        <w:t>8.</w:t>
      </w:r>
      <w:r w:rsidR="00C06688" w:rsidRPr="00570069">
        <w:rPr>
          <w:b/>
          <w:szCs w:val="18"/>
        </w:rPr>
        <w:t xml:space="preserve"> </w:t>
      </w:r>
      <w:r w:rsidR="0024081B" w:rsidRPr="00570069">
        <w:rPr>
          <w:b/>
          <w:szCs w:val="18"/>
        </w:rPr>
        <w:t>V</w:t>
      </w:r>
      <w:r w:rsidR="00C06688" w:rsidRPr="00570069">
        <w:rPr>
          <w:b/>
          <w:szCs w:val="18"/>
        </w:rPr>
        <w:t xml:space="preserve">erzoeken van </w:t>
      </w:r>
      <w:r w:rsidR="00DD42FB" w:rsidRPr="00570069">
        <w:rPr>
          <w:b/>
          <w:szCs w:val="18"/>
        </w:rPr>
        <w:t>A</w:t>
      </w:r>
      <w:r w:rsidR="00D44D86" w:rsidRPr="00570069">
        <w:rPr>
          <w:b/>
          <w:szCs w:val="18"/>
        </w:rPr>
        <w:t xml:space="preserve">utoriteiten </w:t>
      </w:r>
    </w:p>
    <w:p w14:paraId="3D31229C" w14:textId="77777777" w:rsidR="004C08DF" w:rsidRPr="00570069" w:rsidRDefault="00C06688" w:rsidP="00570069">
      <w:pPr>
        <w:spacing w:line="276" w:lineRule="auto"/>
        <w:rPr>
          <w:szCs w:val="18"/>
        </w:rPr>
      </w:pPr>
      <w:r w:rsidRPr="00570069">
        <w:rPr>
          <w:szCs w:val="18"/>
        </w:rPr>
        <w:t xml:space="preserve">8.1 </w:t>
      </w:r>
      <w:r w:rsidRPr="00570069">
        <w:rPr>
          <w:szCs w:val="18"/>
        </w:rPr>
        <w:tab/>
      </w:r>
      <w:r w:rsidR="00E655BE" w:rsidRPr="00570069">
        <w:rPr>
          <w:szCs w:val="18"/>
        </w:rPr>
        <w:t>Wanneer een</w:t>
      </w:r>
      <w:r w:rsidR="00AE0AD9" w:rsidRPr="00570069">
        <w:rPr>
          <w:szCs w:val="18"/>
        </w:rPr>
        <w:t xml:space="preserve"> Autoriteit </w:t>
      </w:r>
      <w:r w:rsidR="005225D9" w:rsidRPr="00570069">
        <w:rPr>
          <w:szCs w:val="18"/>
        </w:rPr>
        <w:t xml:space="preserve">een verzoek </w:t>
      </w:r>
      <w:r w:rsidR="00E655BE" w:rsidRPr="00570069">
        <w:rPr>
          <w:szCs w:val="18"/>
        </w:rPr>
        <w:t>doet</w:t>
      </w:r>
      <w:r w:rsidR="005225D9" w:rsidRPr="00570069">
        <w:rPr>
          <w:szCs w:val="18"/>
        </w:rPr>
        <w:t xml:space="preserve"> </w:t>
      </w:r>
      <w:r w:rsidR="00E655BE" w:rsidRPr="00570069">
        <w:rPr>
          <w:szCs w:val="18"/>
        </w:rPr>
        <w:t xml:space="preserve">bij een Partij </w:t>
      </w:r>
      <w:r w:rsidR="00AE0AD9" w:rsidRPr="00570069">
        <w:rPr>
          <w:szCs w:val="18"/>
        </w:rPr>
        <w:t xml:space="preserve">ter zake van de Verwerking van Persoonsgegevens overeenkomstig deze </w:t>
      </w:r>
      <w:r w:rsidR="00D44D86" w:rsidRPr="00570069">
        <w:rPr>
          <w:szCs w:val="18"/>
        </w:rPr>
        <w:t>Onderlinge regeling</w:t>
      </w:r>
      <w:r w:rsidR="00AE0AD9" w:rsidRPr="00570069">
        <w:rPr>
          <w:szCs w:val="18"/>
        </w:rPr>
        <w:t xml:space="preserve">, informeert </w:t>
      </w:r>
      <w:r w:rsidR="005225D9" w:rsidRPr="00570069">
        <w:rPr>
          <w:szCs w:val="18"/>
        </w:rPr>
        <w:t xml:space="preserve">de </w:t>
      </w:r>
      <w:r w:rsidR="00AE0AD9" w:rsidRPr="00570069">
        <w:rPr>
          <w:szCs w:val="18"/>
        </w:rPr>
        <w:t>P</w:t>
      </w:r>
      <w:r w:rsidR="005225D9" w:rsidRPr="00570069">
        <w:rPr>
          <w:szCs w:val="18"/>
        </w:rPr>
        <w:t>artij</w:t>
      </w:r>
      <w:r w:rsidR="00AE0AD9" w:rsidRPr="00570069">
        <w:rPr>
          <w:szCs w:val="18"/>
        </w:rPr>
        <w:t xml:space="preserve"> </w:t>
      </w:r>
      <w:r w:rsidR="005225D9" w:rsidRPr="00570069">
        <w:rPr>
          <w:szCs w:val="18"/>
        </w:rPr>
        <w:t>daarover</w:t>
      </w:r>
      <w:r w:rsidR="00E655BE" w:rsidRPr="00570069">
        <w:rPr>
          <w:szCs w:val="18"/>
        </w:rPr>
        <w:t xml:space="preserve"> de andere Partij</w:t>
      </w:r>
      <w:r w:rsidR="003605A7" w:rsidRPr="00570069">
        <w:rPr>
          <w:szCs w:val="18"/>
        </w:rPr>
        <w:t>(</w:t>
      </w:r>
      <w:r w:rsidR="00E655BE" w:rsidRPr="00570069">
        <w:rPr>
          <w:szCs w:val="18"/>
        </w:rPr>
        <w:t>en</w:t>
      </w:r>
      <w:r w:rsidR="003605A7" w:rsidRPr="00570069">
        <w:rPr>
          <w:szCs w:val="18"/>
        </w:rPr>
        <w:t>)</w:t>
      </w:r>
      <w:r w:rsidR="005225D9" w:rsidRPr="00570069">
        <w:rPr>
          <w:szCs w:val="18"/>
        </w:rPr>
        <w:t xml:space="preserve">. </w:t>
      </w:r>
    </w:p>
    <w:p w14:paraId="21097F3C" w14:textId="77777777" w:rsidR="004C08DF" w:rsidRPr="00570069" w:rsidRDefault="004C08DF" w:rsidP="00570069">
      <w:pPr>
        <w:spacing w:line="276" w:lineRule="auto"/>
        <w:rPr>
          <w:szCs w:val="18"/>
        </w:rPr>
      </w:pPr>
    </w:p>
    <w:p w14:paraId="0462DBFF" w14:textId="77777777" w:rsidR="004C08DF" w:rsidRPr="00570069" w:rsidRDefault="00C06688" w:rsidP="00570069">
      <w:pPr>
        <w:spacing w:line="276" w:lineRule="auto"/>
        <w:rPr>
          <w:szCs w:val="18"/>
        </w:rPr>
      </w:pPr>
      <w:r w:rsidRPr="00570069">
        <w:rPr>
          <w:szCs w:val="18"/>
        </w:rPr>
        <w:t>8.2</w:t>
      </w:r>
      <w:r w:rsidR="004C08DF" w:rsidRPr="00570069">
        <w:rPr>
          <w:szCs w:val="18"/>
        </w:rPr>
        <w:tab/>
      </w:r>
      <w:r w:rsidR="005225D9" w:rsidRPr="00570069">
        <w:rPr>
          <w:szCs w:val="18"/>
        </w:rPr>
        <w:t xml:space="preserve">Partijen kunnen beslissen een verzoek van een </w:t>
      </w:r>
      <w:r w:rsidR="00AE0AD9" w:rsidRPr="00570069">
        <w:rPr>
          <w:szCs w:val="18"/>
        </w:rPr>
        <w:t>A</w:t>
      </w:r>
      <w:r w:rsidR="005225D9" w:rsidRPr="00570069">
        <w:rPr>
          <w:szCs w:val="18"/>
        </w:rPr>
        <w:t xml:space="preserve">utoriteit gezamenlijk af te handelen. </w:t>
      </w:r>
      <w:r w:rsidRPr="00570069">
        <w:rPr>
          <w:szCs w:val="18"/>
        </w:rPr>
        <w:br/>
      </w:r>
    </w:p>
    <w:p w14:paraId="5F9E65C8" w14:textId="77777777" w:rsidR="004C08DF" w:rsidRPr="00570069" w:rsidRDefault="00C06688" w:rsidP="00570069">
      <w:pPr>
        <w:spacing w:line="276" w:lineRule="auto"/>
        <w:rPr>
          <w:szCs w:val="18"/>
        </w:rPr>
      </w:pPr>
      <w:r w:rsidRPr="00570069">
        <w:rPr>
          <w:szCs w:val="18"/>
        </w:rPr>
        <w:t>8.3</w:t>
      </w:r>
      <w:r w:rsidR="004C08DF" w:rsidRPr="00570069">
        <w:rPr>
          <w:szCs w:val="18"/>
        </w:rPr>
        <w:tab/>
        <w:t xml:space="preserve"> </w:t>
      </w:r>
      <w:r w:rsidR="005225D9" w:rsidRPr="00570069">
        <w:rPr>
          <w:szCs w:val="18"/>
        </w:rPr>
        <w:t>Partijen geven elkaar alle benodigde informatie en medewerking om aan een verzoek van een Autoriteit te voldoen.</w:t>
      </w:r>
    </w:p>
    <w:p w14:paraId="5AB38092" w14:textId="77777777" w:rsidR="00281B99" w:rsidRPr="00570069" w:rsidRDefault="00281B99" w:rsidP="00570069">
      <w:pPr>
        <w:spacing w:line="276" w:lineRule="auto"/>
        <w:rPr>
          <w:rFonts w:cs="Arial"/>
          <w:szCs w:val="18"/>
        </w:rPr>
      </w:pPr>
    </w:p>
    <w:p w14:paraId="335855DA" w14:textId="77777777" w:rsidR="00695C2B" w:rsidRPr="00570069" w:rsidRDefault="00695C2B" w:rsidP="00570069">
      <w:pPr>
        <w:spacing w:line="276" w:lineRule="auto"/>
        <w:rPr>
          <w:rFonts w:cs="Arial"/>
          <w:b/>
          <w:bCs/>
          <w:szCs w:val="18"/>
        </w:rPr>
      </w:pPr>
      <w:r w:rsidRPr="00570069">
        <w:rPr>
          <w:rFonts w:cs="Arial"/>
          <w:b/>
          <w:bCs/>
          <w:szCs w:val="18"/>
        </w:rPr>
        <w:t>9. Inwerkingtreding</w:t>
      </w:r>
      <w:r w:rsidR="003122F8" w:rsidRPr="00570069">
        <w:rPr>
          <w:rFonts w:cs="Arial"/>
          <w:b/>
          <w:bCs/>
          <w:szCs w:val="18"/>
        </w:rPr>
        <w:t xml:space="preserve">, </w:t>
      </w:r>
      <w:r w:rsidRPr="00570069">
        <w:rPr>
          <w:rFonts w:cs="Arial"/>
          <w:b/>
          <w:bCs/>
          <w:szCs w:val="18"/>
        </w:rPr>
        <w:t xml:space="preserve">duur </w:t>
      </w:r>
      <w:r w:rsidR="003122F8" w:rsidRPr="00570069">
        <w:rPr>
          <w:rFonts w:cs="Arial"/>
          <w:b/>
          <w:bCs/>
          <w:szCs w:val="18"/>
        </w:rPr>
        <w:t>en beëindiging</w:t>
      </w:r>
    </w:p>
    <w:p w14:paraId="5EE26CDA" w14:textId="77777777" w:rsidR="00884221" w:rsidRPr="00570069" w:rsidRDefault="00695C2B" w:rsidP="00570069">
      <w:pPr>
        <w:spacing w:line="276" w:lineRule="auto"/>
        <w:rPr>
          <w:rFonts w:cs="Arial"/>
          <w:bCs/>
          <w:szCs w:val="18"/>
        </w:rPr>
      </w:pPr>
      <w:r w:rsidRPr="00570069">
        <w:rPr>
          <w:rFonts w:cs="Arial"/>
          <w:bCs/>
          <w:szCs w:val="18"/>
        </w:rPr>
        <w:t>9.1</w:t>
      </w:r>
      <w:r w:rsidRPr="00570069">
        <w:rPr>
          <w:rFonts w:cs="Arial"/>
          <w:bCs/>
          <w:szCs w:val="18"/>
        </w:rPr>
        <w:tab/>
      </w:r>
      <w:r w:rsidR="00DD42FB" w:rsidRPr="00570069">
        <w:rPr>
          <w:rFonts w:cs="Arial"/>
          <w:bCs/>
          <w:szCs w:val="18"/>
        </w:rPr>
        <w:t xml:space="preserve">Mede gelet op de bepalingen uit de Hoofdovereenkomst treedt deze </w:t>
      </w:r>
      <w:r w:rsidR="003122F8" w:rsidRPr="00570069">
        <w:rPr>
          <w:szCs w:val="18"/>
        </w:rPr>
        <w:t xml:space="preserve">Onderlinge regeling </w:t>
      </w:r>
      <w:r w:rsidRPr="00570069">
        <w:rPr>
          <w:rFonts w:cs="Arial"/>
          <w:bCs/>
          <w:szCs w:val="18"/>
        </w:rPr>
        <w:t>in werking op het moment waarop deze door Partijen is ondertekend.</w:t>
      </w:r>
    </w:p>
    <w:p w14:paraId="2F76CD2D" w14:textId="77777777" w:rsidR="00695C2B" w:rsidRPr="00570069" w:rsidRDefault="00695C2B" w:rsidP="00570069">
      <w:pPr>
        <w:spacing w:line="276" w:lineRule="auto"/>
        <w:rPr>
          <w:rFonts w:cs="Arial"/>
          <w:bCs/>
          <w:szCs w:val="18"/>
        </w:rPr>
      </w:pPr>
      <w:r w:rsidRPr="00570069">
        <w:rPr>
          <w:rFonts w:cs="Arial"/>
          <w:bCs/>
          <w:szCs w:val="18"/>
        </w:rPr>
        <w:br/>
        <w:t xml:space="preserve">9.2 </w:t>
      </w:r>
      <w:r w:rsidRPr="00570069">
        <w:rPr>
          <w:rFonts w:cs="Arial"/>
          <w:bCs/>
          <w:szCs w:val="18"/>
        </w:rPr>
        <w:tab/>
        <w:t xml:space="preserve">Deze </w:t>
      </w:r>
      <w:r w:rsidR="003122F8" w:rsidRPr="00570069">
        <w:rPr>
          <w:szCs w:val="18"/>
        </w:rPr>
        <w:t>Onderlinge regeling</w:t>
      </w:r>
      <w:r w:rsidRPr="00570069">
        <w:rPr>
          <w:rFonts w:cs="Arial"/>
          <w:bCs/>
          <w:szCs w:val="18"/>
        </w:rPr>
        <w:t xml:space="preserve"> eindigt op een door Partijen nader overeen te komen datum nadat en voor zover Partijen niet langer gezamenlijk Verwerkingsverantwoordelijken zijn voor de Verwerking en de Persoonsgegevens overeenkomstig onderdeel 10 van deze </w:t>
      </w:r>
      <w:r w:rsidR="003122F8" w:rsidRPr="00570069">
        <w:rPr>
          <w:szCs w:val="18"/>
        </w:rPr>
        <w:t>Onderlinge regeling</w:t>
      </w:r>
      <w:r w:rsidRPr="00570069">
        <w:rPr>
          <w:rFonts w:cs="Arial"/>
          <w:bCs/>
          <w:szCs w:val="18"/>
        </w:rPr>
        <w:t xml:space="preserve"> zijn gewist</w:t>
      </w:r>
      <w:r w:rsidR="00C17CF9" w:rsidRPr="00570069">
        <w:rPr>
          <w:rFonts w:cs="Arial"/>
          <w:bCs/>
          <w:szCs w:val="18"/>
        </w:rPr>
        <w:t>/vernietigd</w:t>
      </w:r>
      <w:r w:rsidRPr="00570069">
        <w:rPr>
          <w:rFonts w:cs="Arial"/>
          <w:bCs/>
          <w:szCs w:val="18"/>
        </w:rPr>
        <w:t xml:space="preserve"> of zijn terugbezorgd aan de opvolgende Verwerkingsverantwoordelijke.</w:t>
      </w:r>
      <w:r w:rsidR="00D33887" w:rsidRPr="00D33887">
        <w:t xml:space="preserve"> </w:t>
      </w:r>
      <w:r w:rsidR="00D33887">
        <w:t xml:space="preserve">Partijen accorderen de einddatum en leggen hem schriftelijk vast. </w:t>
      </w:r>
    </w:p>
    <w:p w14:paraId="7BA9F2FD" w14:textId="77777777" w:rsidR="003122F8" w:rsidRPr="00570069" w:rsidRDefault="003122F8" w:rsidP="00570069">
      <w:pPr>
        <w:spacing w:line="276" w:lineRule="auto"/>
        <w:rPr>
          <w:rFonts w:cs="Arial"/>
          <w:bCs/>
          <w:szCs w:val="18"/>
        </w:rPr>
      </w:pPr>
    </w:p>
    <w:p w14:paraId="41DBC43A" w14:textId="77777777" w:rsidR="003122F8" w:rsidRPr="00570069" w:rsidRDefault="003122F8" w:rsidP="00570069">
      <w:pPr>
        <w:spacing w:line="276" w:lineRule="auto"/>
        <w:rPr>
          <w:rFonts w:cs="Arial"/>
          <w:bCs/>
          <w:szCs w:val="18"/>
        </w:rPr>
      </w:pPr>
      <w:r w:rsidRPr="00570069">
        <w:rPr>
          <w:rFonts w:cs="Arial"/>
          <w:bCs/>
          <w:szCs w:val="18"/>
        </w:rPr>
        <w:t xml:space="preserve">9.3 </w:t>
      </w:r>
      <w:r w:rsidRPr="00570069">
        <w:rPr>
          <w:rFonts w:cs="Arial"/>
          <w:bCs/>
          <w:szCs w:val="18"/>
        </w:rPr>
        <w:tab/>
      </w:r>
      <w:r w:rsidRPr="00570069">
        <w:rPr>
          <w:szCs w:val="18"/>
          <w:lang w:eastAsia="en-US"/>
        </w:rPr>
        <w:t>Na beëindiging van de O</w:t>
      </w:r>
      <w:r w:rsidRPr="00570069">
        <w:rPr>
          <w:szCs w:val="18"/>
        </w:rPr>
        <w:t xml:space="preserve">nderlinge regeling </w:t>
      </w:r>
      <w:r w:rsidRPr="00570069">
        <w:rPr>
          <w:szCs w:val="18"/>
          <w:lang w:eastAsia="en-US"/>
        </w:rPr>
        <w:t>zullen lopende verplichtingen ten aanzien van de Verwerking van Persoonsgegevens ter zake van deze O</w:t>
      </w:r>
      <w:r w:rsidRPr="00570069">
        <w:rPr>
          <w:szCs w:val="18"/>
        </w:rPr>
        <w:t xml:space="preserve">nderlinge regeling </w:t>
      </w:r>
      <w:r w:rsidRPr="00570069">
        <w:rPr>
          <w:szCs w:val="18"/>
          <w:lang w:eastAsia="en-US"/>
        </w:rPr>
        <w:t>blijven voortduren. Onder lopende verplichtingen worden in ieder geval, maar niet uitsluitend, verstaan het melden van een Inbreuk in verband met Persoonsgegevens, het mee</w:t>
      </w:r>
      <w:r w:rsidRPr="00570069">
        <w:rPr>
          <w:szCs w:val="18"/>
        </w:rPr>
        <w:t>wer</w:t>
      </w:r>
      <w:r w:rsidRPr="00570069">
        <w:rPr>
          <w:szCs w:val="18"/>
          <w:lang w:eastAsia="en-US"/>
        </w:rPr>
        <w:t>ken aan het verlenen van bijstand rondom de uitoefening van de rechten van Betrokkenen, en de geheimhoudingsverplichting.</w:t>
      </w:r>
    </w:p>
    <w:p w14:paraId="2703C9B3" w14:textId="77777777" w:rsidR="007538D1" w:rsidRPr="00570069" w:rsidRDefault="00695C2B" w:rsidP="00570069">
      <w:pPr>
        <w:pStyle w:val="Kop3"/>
        <w:spacing w:line="276" w:lineRule="auto"/>
        <w:rPr>
          <w:rFonts w:ascii="Verdana" w:hAnsi="Verdana"/>
          <w:sz w:val="18"/>
          <w:szCs w:val="18"/>
        </w:rPr>
      </w:pPr>
      <w:bookmarkStart w:id="22" w:name="_Toc484590378"/>
      <w:bookmarkStart w:id="23" w:name="_Toc484590464"/>
      <w:bookmarkStart w:id="24" w:name="_Toc527119392"/>
      <w:r w:rsidRPr="00570069">
        <w:rPr>
          <w:rFonts w:ascii="Verdana" w:hAnsi="Verdana"/>
          <w:sz w:val="18"/>
          <w:szCs w:val="18"/>
        </w:rPr>
        <w:t>10</w:t>
      </w:r>
      <w:r w:rsidR="00281B99" w:rsidRPr="00570069">
        <w:rPr>
          <w:rFonts w:ascii="Verdana" w:hAnsi="Verdana"/>
          <w:sz w:val="18"/>
          <w:szCs w:val="18"/>
        </w:rPr>
        <w:t>. Terugbezorgen of wissen</w:t>
      </w:r>
      <w:r w:rsidR="00DD42FB" w:rsidRPr="00570069">
        <w:rPr>
          <w:rFonts w:ascii="Verdana" w:hAnsi="Verdana"/>
          <w:sz w:val="18"/>
          <w:szCs w:val="18"/>
        </w:rPr>
        <w:t>/vernietigen</w:t>
      </w:r>
      <w:r w:rsidR="007538D1" w:rsidRPr="00570069">
        <w:rPr>
          <w:rFonts w:ascii="Verdana" w:hAnsi="Verdana"/>
          <w:sz w:val="18"/>
          <w:szCs w:val="18"/>
        </w:rPr>
        <w:t xml:space="preserve"> Persoonsgegevens</w:t>
      </w:r>
      <w:bookmarkEnd w:id="22"/>
      <w:bookmarkEnd w:id="23"/>
      <w:bookmarkEnd w:id="24"/>
      <w:r w:rsidR="00327934" w:rsidRPr="00570069">
        <w:rPr>
          <w:rFonts w:ascii="Verdana" w:hAnsi="Verdana"/>
          <w:sz w:val="18"/>
          <w:szCs w:val="18"/>
        </w:rPr>
        <w:br/>
      </w:r>
      <w:r w:rsidR="00327934" w:rsidRPr="00570069">
        <w:rPr>
          <w:rFonts w:ascii="Verdana" w:hAnsi="Verdana"/>
          <w:b w:val="0"/>
          <w:i/>
          <w:sz w:val="18"/>
          <w:szCs w:val="18"/>
        </w:rPr>
        <w:t xml:space="preserve">Maak in het eerste lid zelf de afweging wat er met de persoonsgegevens moet gebeuren. Het kan </w:t>
      </w:r>
      <w:r w:rsidR="00327934" w:rsidRPr="00570069">
        <w:rPr>
          <w:rFonts w:ascii="Verdana" w:hAnsi="Verdana"/>
          <w:b w:val="0"/>
          <w:i/>
          <w:sz w:val="18"/>
          <w:szCs w:val="18"/>
        </w:rPr>
        <w:lastRenderedPageBreak/>
        <w:t xml:space="preserve">aan de orde zijn dat in verband met de archiefwet gegevens terugbezorgd moeten worden bij de </w:t>
      </w:r>
      <w:r w:rsidR="0010547A">
        <w:rPr>
          <w:rFonts w:ascii="Verdana" w:hAnsi="Verdana"/>
          <w:b w:val="0"/>
          <w:i/>
          <w:sz w:val="18"/>
          <w:szCs w:val="18"/>
        </w:rPr>
        <w:t>V</w:t>
      </w:r>
      <w:r w:rsidR="00327934" w:rsidRPr="00570069">
        <w:rPr>
          <w:rFonts w:ascii="Verdana" w:hAnsi="Verdana"/>
          <w:b w:val="0"/>
          <w:i/>
          <w:sz w:val="18"/>
          <w:szCs w:val="18"/>
        </w:rPr>
        <w:t>erwerkingsverantwoordelijke.</w:t>
      </w:r>
      <w:r w:rsidR="00327934" w:rsidRPr="00570069">
        <w:rPr>
          <w:rFonts w:ascii="Verdana" w:hAnsi="Verdana"/>
          <w:sz w:val="18"/>
          <w:szCs w:val="18"/>
        </w:rPr>
        <w:t xml:space="preserve"> </w:t>
      </w:r>
    </w:p>
    <w:p w14:paraId="575DAFB1" w14:textId="77777777" w:rsidR="00F5102F" w:rsidRPr="00570069" w:rsidRDefault="00695C2B" w:rsidP="00570069">
      <w:pPr>
        <w:spacing w:line="276" w:lineRule="auto"/>
        <w:rPr>
          <w:rFonts w:cs="Arial"/>
          <w:szCs w:val="18"/>
        </w:rPr>
      </w:pPr>
      <w:r w:rsidRPr="00570069">
        <w:rPr>
          <w:rFonts w:cs="Arial"/>
          <w:szCs w:val="18"/>
        </w:rPr>
        <w:t>10</w:t>
      </w:r>
      <w:r w:rsidR="00F5102F" w:rsidRPr="00570069">
        <w:rPr>
          <w:rFonts w:cs="Arial"/>
          <w:szCs w:val="18"/>
        </w:rPr>
        <w:t xml:space="preserve">.1 </w:t>
      </w:r>
      <w:r w:rsidR="00F5102F" w:rsidRPr="00570069">
        <w:rPr>
          <w:rFonts w:cs="Arial"/>
          <w:szCs w:val="18"/>
        </w:rPr>
        <w:tab/>
      </w:r>
      <w:r w:rsidR="00206585" w:rsidRPr="00570069">
        <w:rPr>
          <w:rFonts w:cs="Arial"/>
          <w:szCs w:val="18"/>
        </w:rPr>
        <w:t xml:space="preserve">Met het oog op de beëindiging van de </w:t>
      </w:r>
      <w:r w:rsidR="003122F8" w:rsidRPr="00570069">
        <w:rPr>
          <w:szCs w:val="18"/>
        </w:rPr>
        <w:t>Onderlinge regeling</w:t>
      </w:r>
      <w:r w:rsidR="00206585" w:rsidRPr="00570069">
        <w:rPr>
          <w:rFonts w:cs="Arial"/>
          <w:szCs w:val="18"/>
        </w:rPr>
        <w:t>, dragen Partijen zorg voor het wissen</w:t>
      </w:r>
      <w:r w:rsidR="00DD42FB" w:rsidRPr="00570069">
        <w:rPr>
          <w:rFonts w:cs="Arial"/>
          <w:szCs w:val="18"/>
        </w:rPr>
        <w:t>/vernietigen</w:t>
      </w:r>
      <w:r w:rsidR="00206585" w:rsidRPr="00570069">
        <w:rPr>
          <w:rFonts w:cs="Arial"/>
          <w:szCs w:val="18"/>
        </w:rPr>
        <w:t xml:space="preserve"> van alle Persoonsgegevens</w:t>
      </w:r>
      <w:r w:rsidR="00327934" w:rsidRPr="00570069">
        <w:rPr>
          <w:rFonts w:cs="Arial"/>
          <w:szCs w:val="18"/>
        </w:rPr>
        <w:t xml:space="preserve">, </w:t>
      </w:r>
      <w:r w:rsidR="00F5102F" w:rsidRPr="00570069">
        <w:rPr>
          <w:rFonts w:cs="Arial"/>
          <w:szCs w:val="18"/>
        </w:rPr>
        <w:t xml:space="preserve">het </w:t>
      </w:r>
      <w:r w:rsidR="00327934" w:rsidRPr="00570069">
        <w:rPr>
          <w:rFonts w:cs="Arial"/>
          <w:szCs w:val="18"/>
        </w:rPr>
        <w:t>terug</w:t>
      </w:r>
      <w:r w:rsidR="00F5102F" w:rsidRPr="00570069">
        <w:rPr>
          <w:rFonts w:cs="Arial"/>
          <w:szCs w:val="18"/>
        </w:rPr>
        <w:t xml:space="preserve">bezorgen </w:t>
      </w:r>
      <w:r w:rsidR="00206585" w:rsidRPr="00570069">
        <w:rPr>
          <w:rFonts w:cs="Arial"/>
          <w:szCs w:val="18"/>
        </w:rPr>
        <w:t xml:space="preserve">daarvan aan de </w:t>
      </w:r>
      <w:r w:rsidR="0010547A">
        <w:rPr>
          <w:rFonts w:cs="Arial"/>
          <w:szCs w:val="18"/>
        </w:rPr>
        <w:t>V</w:t>
      </w:r>
      <w:r w:rsidR="00327934" w:rsidRPr="00570069">
        <w:rPr>
          <w:rFonts w:cs="Arial"/>
          <w:szCs w:val="18"/>
        </w:rPr>
        <w:t xml:space="preserve">erwerkingsverantwoordelijke en/of het </w:t>
      </w:r>
      <w:r w:rsidR="008E025A" w:rsidRPr="00570069">
        <w:rPr>
          <w:rFonts w:cs="Arial"/>
          <w:szCs w:val="18"/>
        </w:rPr>
        <w:t xml:space="preserve">overdragen </w:t>
      </w:r>
      <w:r w:rsidR="00327934" w:rsidRPr="00570069">
        <w:rPr>
          <w:rFonts w:cs="Arial"/>
          <w:szCs w:val="18"/>
        </w:rPr>
        <w:t xml:space="preserve">aan de </w:t>
      </w:r>
      <w:r w:rsidR="00206585" w:rsidRPr="00570069">
        <w:rPr>
          <w:rFonts w:cs="Arial"/>
          <w:szCs w:val="18"/>
        </w:rPr>
        <w:t xml:space="preserve">opvolgend </w:t>
      </w:r>
      <w:r w:rsidR="0024081B" w:rsidRPr="00570069">
        <w:rPr>
          <w:rFonts w:cs="Arial"/>
          <w:szCs w:val="18"/>
        </w:rPr>
        <w:t>V</w:t>
      </w:r>
      <w:r w:rsidR="00206585" w:rsidRPr="00570069">
        <w:rPr>
          <w:rFonts w:cs="Arial"/>
          <w:szCs w:val="18"/>
        </w:rPr>
        <w:t>erwerkingsverantwoordelijke</w:t>
      </w:r>
      <w:r w:rsidR="00F5102F" w:rsidRPr="00570069">
        <w:rPr>
          <w:rFonts w:cs="Arial"/>
          <w:szCs w:val="18"/>
        </w:rPr>
        <w:t xml:space="preserve">. </w:t>
      </w:r>
      <w:r w:rsidR="00206585" w:rsidRPr="00570069">
        <w:rPr>
          <w:rFonts w:cs="Arial"/>
          <w:szCs w:val="18"/>
        </w:rPr>
        <w:t>K</w:t>
      </w:r>
      <w:r w:rsidR="00F5102F" w:rsidRPr="00570069">
        <w:rPr>
          <w:rFonts w:cs="Arial"/>
          <w:szCs w:val="18"/>
        </w:rPr>
        <w:t>opieën</w:t>
      </w:r>
      <w:r w:rsidR="00206585" w:rsidRPr="00570069">
        <w:rPr>
          <w:rFonts w:cs="Arial"/>
          <w:szCs w:val="18"/>
        </w:rPr>
        <w:t xml:space="preserve"> van </w:t>
      </w:r>
      <w:r w:rsidR="008E025A" w:rsidRPr="00570069">
        <w:rPr>
          <w:rFonts w:cs="Arial"/>
          <w:szCs w:val="18"/>
        </w:rPr>
        <w:t>terug</w:t>
      </w:r>
      <w:r w:rsidR="00206585" w:rsidRPr="00570069">
        <w:rPr>
          <w:rFonts w:cs="Arial"/>
          <w:szCs w:val="18"/>
        </w:rPr>
        <w:t xml:space="preserve">bezorgde </w:t>
      </w:r>
      <w:r w:rsidR="008E025A" w:rsidRPr="00570069">
        <w:rPr>
          <w:rFonts w:cs="Arial"/>
          <w:szCs w:val="18"/>
        </w:rPr>
        <w:t xml:space="preserve">of overgedragen </w:t>
      </w:r>
      <w:r w:rsidR="00206585" w:rsidRPr="00570069">
        <w:rPr>
          <w:rFonts w:cs="Arial"/>
          <w:szCs w:val="18"/>
        </w:rPr>
        <w:t>Persoonsgegevens worden ver</w:t>
      </w:r>
      <w:r w:rsidR="000F7DB0" w:rsidRPr="00570069">
        <w:rPr>
          <w:rFonts w:cs="Arial"/>
          <w:szCs w:val="18"/>
        </w:rPr>
        <w:t>nietigd</w:t>
      </w:r>
      <w:r w:rsidR="00F5102F" w:rsidRPr="00570069">
        <w:rPr>
          <w:rFonts w:cs="Arial"/>
          <w:szCs w:val="18"/>
        </w:rPr>
        <w:t xml:space="preserve">, behoudens </w:t>
      </w:r>
      <w:r w:rsidR="002E17A6" w:rsidRPr="00570069">
        <w:rPr>
          <w:rFonts w:cs="Arial"/>
          <w:szCs w:val="18"/>
        </w:rPr>
        <w:t xml:space="preserve">afwijkende wettelijke voorschriften. </w:t>
      </w:r>
    </w:p>
    <w:p w14:paraId="402A0712" w14:textId="77777777" w:rsidR="000028C8" w:rsidRPr="00570069" w:rsidRDefault="000028C8" w:rsidP="00570069">
      <w:pPr>
        <w:spacing w:line="276" w:lineRule="auto"/>
        <w:rPr>
          <w:rFonts w:cs="Arial"/>
          <w:szCs w:val="18"/>
        </w:rPr>
      </w:pPr>
    </w:p>
    <w:p w14:paraId="275E1B5A" w14:textId="77777777" w:rsidR="00FB3D9F" w:rsidRPr="00570069" w:rsidRDefault="00695C2B" w:rsidP="00570069">
      <w:pPr>
        <w:spacing w:line="276" w:lineRule="auto"/>
        <w:rPr>
          <w:rFonts w:cs="Arial"/>
          <w:szCs w:val="18"/>
        </w:rPr>
      </w:pPr>
      <w:r w:rsidRPr="00570069">
        <w:rPr>
          <w:rFonts w:cs="Arial"/>
          <w:szCs w:val="18"/>
        </w:rPr>
        <w:t>10</w:t>
      </w:r>
      <w:r w:rsidR="00F5102F" w:rsidRPr="00570069">
        <w:rPr>
          <w:rFonts w:cs="Arial"/>
          <w:szCs w:val="18"/>
        </w:rPr>
        <w:t>.2</w:t>
      </w:r>
      <w:r w:rsidR="00F5102F" w:rsidRPr="00570069">
        <w:rPr>
          <w:rFonts w:cs="Arial"/>
          <w:szCs w:val="18"/>
        </w:rPr>
        <w:tab/>
      </w:r>
      <w:r w:rsidR="00F5102F" w:rsidRPr="00570069">
        <w:rPr>
          <w:rFonts w:cs="Arial"/>
          <w:b/>
          <w:i/>
          <w:szCs w:val="18"/>
        </w:rPr>
        <w:t>&lt;OPTIONEEL</w:t>
      </w:r>
      <w:r w:rsidR="002C2E05" w:rsidRPr="00570069">
        <w:rPr>
          <w:rFonts w:cs="Arial"/>
          <w:b/>
          <w:i/>
          <w:szCs w:val="18"/>
        </w:rPr>
        <w:t xml:space="preserve"> bij </w:t>
      </w:r>
      <w:r w:rsidR="0010547A">
        <w:rPr>
          <w:rFonts w:cs="Arial"/>
          <w:b/>
          <w:i/>
          <w:szCs w:val="18"/>
        </w:rPr>
        <w:t>private partijen</w:t>
      </w:r>
      <w:r w:rsidR="00F5102F" w:rsidRPr="00570069">
        <w:rPr>
          <w:rFonts w:cs="Arial"/>
          <w:b/>
          <w:i/>
          <w:szCs w:val="18"/>
        </w:rPr>
        <w:t>&gt;</w:t>
      </w:r>
      <w:r w:rsidR="00736AE1" w:rsidRPr="00570069">
        <w:rPr>
          <w:rFonts w:cs="Arial"/>
          <w:b/>
          <w:i/>
          <w:szCs w:val="18"/>
        </w:rPr>
        <w:t xml:space="preserve"> </w:t>
      </w:r>
      <w:r w:rsidR="001A63EB" w:rsidRPr="00570069">
        <w:rPr>
          <w:rFonts w:cs="Arial"/>
          <w:bCs/>
          <w:iCs/>
          <w:szCs w:val="18"/>
        </w:rPr>
        <w:t>Partijen</w:t>
      </w:r>
      <w:r w:rsidR="001A63EB" w:rsidRPr="00570069">
        <w:rPr>
          <w:rFonts w:cs="Arial"/>
          <w:b/>
          <w:i/>
          <w:szCs w:val="18"/>
        </w:rPr>
        <w:t xml:space="preserve"> </w:t>
      </w:r>
      <w:r w:rsidR="004178CC" w:rsidRPr="00570069">
        <w:rPr>
          <w:rFonts w:cs="Arial"/>
          <w:szCs w:val="18"/>
        </w:rPr>
        <w:t>[</w:t>
      </w:r>
      <w:r w:rsidR="00F5102F" w:rsidRPr="00570069">
        <w:rPr>
          <w:rFonts w:cs="Arial"/>
          <w:szCs w:val="18"/>
        </w:rPr>
        <w:t>wis</w:t>
      </w:r>
      <w:r w:rsidR="000E46AF" w:rsidRPr="00570069">
        <w:rPr>
          <w:rFonts w:cs="Arial"/>
          <w:szCs w:val="18"/>
        </w:rPr>
        <w:t>(t)(</w:t>
      </w:r>
      <w:r w:rsidR="001A63EB" w:rsidRPr="00570069">
        <w:rPr>
          <w:rFonts w:cs="Arial"/>
          <w:szCs w:val="18"/>
        </w:rPr>
        <w:t>sen</w:t>
      </w:r>
      <w:r w:rsidR="000E46AF" w:rsidRPr="00570069">
        <w:rPr>
          <w:rFonts w:cs="Arial"/>
          <w:szCs w:val="18"/>
        </w:rPr>
        <w:t>)</w:t>
      </w:r>
      <w:r w:rsidR="004178CC" w:rsidRPr="00570069">
        <w:rPr>
          <w:rFonts w:cs="Arial"/>
          <w:szCs w:val="18"/>
        </w:rPr>
        <w:t xml:space="preserve"> of</w:t>
      </w:r>
      <w:r w:rsidR="003063A4" w:rsidRPr="00570069">
        <w:rPr>
          <w:rFonts w:cs="Arial"/>
          <w:szCs w:val="18"/>
        </w:rPr>
        <w:t xml:space="preserve"> </w:t>
      </w:r>
      <w:proofErr w:type="spellStart"/>
      <w:r w:rsidR="00F5102F" w:rsidRPr="00570069">
        <w:rPr>
          <w:rFonts w:cs="Arial"/>
          <w:szCs w:val="18"/>
        </w:rPr>
        <w:t>retourne</w:t>
      </w:r>
      <w:proofErr w:type="spellEnd"/>
      <w:r w:rsidR="000E46AF" w:rsidRPr="00570069">
        <w:rPr>
          <w:rFonts w:cs="Arial"/>
          <w:szCs w:val="18"/>
        </w:rPr>
        <w:t>(</w:t>
      </w:r>
      <w:proofErr w:type="spellStart"/>
      <w:r w:rsidR="000E46AF" w:rsidRPr="00570069">
        <w:rPr>
          <w:rFonts w:cs="Arial"/>
          <w:szCs w:val="18"/>
        </w:rPr>
        <w:t>ert</w:t>
      </w:r>
      <w:proofErr w:type="spellEnd"/>
      <w:r w:rsidR="000E46AF" w:rsidRPr="00570069">
        <w:rPr>
          <w:rFonts w:cs="Arial"/>
          <w:szCs w:val="18"/>
        </w:rPr>
        <w:t>)(</w:t>
      </w:r>
      <w:r w:rsidR="00F5102F" w:rsidRPr="00570069">
        <w:rPr>
          <w:rFonts w:cs="Arial"/>
          <w:szCs w:val="18"/>
        </w:rPr>
        <w:t>r</w:t>
      </w:r>
      <w:r w:rsidR="001A63EB" w:rsidRPr="00570069">
        <w:rPr>
          <w:rFonts w:cs="Arial"/>
          <w:szCs w:val="18"/>
        </w:rPr>
        <w:t>en</w:t>
      </w:r>
      <w:r w:rsidR="000E46AF" w:rsidRPr="00570069">
        <w:rPr>
          <w:rFonts w:cs="Arial"/>
          <w:szCs w:val="18"/>
        </w:rPr>
        <w:t>)</w:t>
      </w:r>
      <w:r w:rsidR="004178CC" w:rsidRPr="00570069">
        <w:rPr>
          <w:rFonts w:cs="Arial"/>
          <w:szCs w:val="18"/>
        </w:rPr>
        <w:t>]</w:t>
      </w:r>
      <w:r w:rsidR="00F5102F" w:rsidRPr="00570069">
        <w:rPr>
          <w:rFonts w:cs="Arial"/>
          <w:szCs w:val="18"/>
        </w:rPr>
        <w:t xml:space="preserve"> de Persoonsgegevens binnen [aantal] [dagen/weken] </w:t>
      </w:r>
      <w:r w:rsidR="000E46AF" w:rsidRPr="00570069">
        <w:rPr>
          <w:rFonts w:cs="Arial"/>
          <w:szCs w:val="18"/>
        </w:rPr>
        <w:t>vóór [datum]</w:t>
      </w:r>
      <w:r w:rsidR="00F5102F" w:rsidRPr="00570069">
        <w:rPr>
          <w:rFonts w:cs="Arial"/>
          <w:szCs w:val="18"/>
        </w:rPr>
        <w:t xml:space="preserve">, bij gebreke waarvan </w:t>
      </w:r>
      <w:r w:rsidR="000E46AF" w:rsidRPr="00570069">
        <w:rPr>
          <w:rFonts w:cs="Arial"/>
          <w:szCs w:val="18"/>
        </w:rPr>
        <w:t xml:space="preserve">tekortschietende Partij aan de andere Partij </w:t>
      </w:r>
      <w:r w:rsidR="00F5102F" w:rsidRPr="00570069">
        <w:rPr>
          <w:rFonts w:cs="Arial"/>
          <w:szCs w:val="18"/>
        </w:rPr>
        <w:t>een boete verschuldigd is van €</w:t>
      </w:r>
      <w:r w:rsidR="000E46AF" w:rsidRPr="00570069">
        <w:rPr>
          <w:rFonts w:cs="Arial"/>
          <w:szCs w:val="18"/>
        </w:rPr>
        <w:t xml:space="preserve"> </w:t>
      </w:r>
      <w:r w:rsidR="00F5102F" w:rsidRPr="00570069">
        <w:rPr>
          <w:rFonts w:cs="Arial"/>
          <w:szCs w:val="18"/>
        </w:rPr>
        <w:t>[bedrag] per dag, met een maximum van €</w:t>
      </w:r>
      <w:r w:rsidR="000E46AF" w:rsidRPr="00570069">
        <w:rPr>
          <w:rFonts w:cs="Arial"/>
          <w:szCs w:val="18"/>
        </w:rPr>
        <w:t xml:space="preserve"> </w:t>
      </w:r>
      <w:r w:rsidR="00F5102F" w:rsidRPr="00570069">
        <w:rPr>
          <w:rFonts w:cs="Arial"/>
          <w:szCs w:val="18"/>
        </w:rPr>
        <w:t>[bedrag].</w:t>
      </w:r>
      <w:r w:rsidR="00FB3D9F" w:rsidRPr="00570069">
        <w:rPr>
          <w:rFonts w:cs="Arial"/>
          <w:szCs w:val="18"/>
        </w:rPr>
        <w:t xml:space="preserve"> </w:t>
      </w:r>
    </w:p>
    <w:p w14:paraId="604C0F0E" w14:textId="77777777" w:rsidR="00FB3D9F" w:rsidRPr="00570069" w:rsidRDefault="00FB3D9F" w:rsidP="00570069">
      <w:pPr>
        <w:spacing w:line="276" w:lineRule="auto"/>
        <w:rPr>
          <w:rFonts w:cs="Arial"/>
          <w:szCs w:val="18"/>
        </w:rPr>
      </w:pPr>
    </w:p>
    <w:p w14:paraId="60EA713D" w14:textId="77777777" w:rsidR="00F5102F" w:rsidRPr="00570069" w:rsidRDefault="00FB3D9F" w:rsidP="00570069">
      <w:pPr>
        <w:spacing w:line="276" w:lineRule="auto"/>
        <w:rPr>
          <w:rFonts w:cs="Arial"/>
          <w:szCs w:val="18"/>
        </w:rPr>
      </w:pPr>
      <w:r w:rsidRPr="00570069">
        <w:rPr>
          <w:rFonts w:cs="Arial"/>
          <w:szCs w:val="18"/>
        </w:rPr>
        <w:t>De Persoonsgegevens worden als volgt terugbezorgd</w:t>
      </w:r>
      <w:r w:rsidR="0007327E" w:rsidRPr="00570069">
        <w:rPr>
          <w:rFonts w:cs="Arial"/>
          <w:szCs w:val="18"/>
        </w:rPr>
        <w:t xml:space="preserve"> of overgedragen</w:t>
      </w:r>
      <w:r w:rsidRPr="00570069">
        <w:rPr>
          <w:rFonts w:cs="Arial"/>
          <w:szCs w:val="18"/>
        </w:rPr>
        <w:t>: [bestandsformaat] [wijze] [adres].</w:t>
      </w:r>
    </w:p>
    <w:p w14:paraId="1D07133E" w14:textId="77777777" w:rsidR="00F5102F" w:rsidRPr="00570069" w:rsidRDefault="00F5102F" w:rsidP="00570069">
      <w:pPr>
        <w:spacing w:line="276" w:lineRule="auto"/>
        <w:rPr>
          <w:rFonts w:cs="Arial"/>
          <w:szCs w:val="18"/>
        </w:rPr>
      </w:pPr>
    </w:p>
    <w:p w14:paraId="337A0272" w14:textId="77777777" w:rsidR="00736AE1" w:rsidRPr="00570069" w:rsidRDefault="00736AE1" w:rsidP="00570069">
      <w:pPr>
        <w:spacing w:line="276" w:lineRule="auto"/>
        <w:rPr>
          <w:rFonts w:cs="Arial"/>
          <w:b/>
          <w:bCs/>
          <w:szCs w:val="18"/>
        </w:rPr>
      </w:pPr>
      <w:r w:rsidRPr="00570069">
        <w:rPr>
          <w:rFonts w:cs="Arial"/>
          <w:b/>
          <w:bCs/>
          <w:szCs w:val="18"/>
        </w:rPr>
        <w:t>OF</w:t>
      </w:r>
    </w:p>
    <w:p w14:paraId="6ABCAFD8" w14:textId="77777777" w:rsidR="00BB2BB8" w:rsidRPr="00570069" w:rsidRDefault="00695C2B" w:rsidP="00570069">
      <w:pPr>
        <w:spacing w:line="276" w:lineRule="auto"/>
        <w:rPr>
          <w:rFonts w:cs="Arial"/>
          <w:szCs w:val="18"/>
        </w:rPr>
      </w:pPr>
      <w:r w:rsidRPr="00570069">
        <w:rPr>
          <w:rFonts w:cs="Arial"/>
          <w:szCs w:val="18"/>
        </w:rPr>
        <w:t>10</w:t>
      </w:r>
      <w:r w:rsidR="00F5102F" w:rsidRPr="00570069">
        <w:rPr>
          <w:rFonts w:cs="Arial"/>
          <w:szCs w:val="18"/>
        </w:rPr>
        <w:t>.</w:t>
      </w:r>
      <w:r w:rsidR="00736AE1" w:rsidRPr="00570069">
        <w:rPr>
          <w:rFonts w:cs="Arial"/>
          <w:szCs w:val="18"/>
        </w:rPr>
        <w:t>2</w:t>
      </w:r>
      <w:r w:rsidR="00F5102F" w:rsidRPr="00570069">
        <w:rPr>
          <w:rFonts w:cs="Arial"/>
          <w:szCs w:val="18"/>
        </w:rPr>
        <w:tab/>
      </w:r>
      <w:r w:rsidR="00F5102F" w:rsidRPr="00570069">
        <w:rPr>
          <w:rFonts w:cs="Arial"/>
          <w:b/>
          <w:i/>
          <w:szCs w:val="18"/>
        </w:rPr>
        <w:t>&lt;OPTIONEEL&gt;</w:t>
      </w:r>
      <w:r w:rsidR="00F5102F" w:rsidRPr="00570069">
        <w:rPr>
          <w:rFonts w:cs="Arial"/>
          <w:szCs w:val="18"/>
        </w:rPr>
        <w:t xml:space="preserve"> Persoonsgegevens wor</w:t>
      </w:r>
      <w:r w:rsidR="00D52258" w:rsidRPr="00570069">
        <w:rPr>
          <w:rFonts w:cs="Arial"/>
          <w:szCs w:val="18"/>
        </w:rPr>
        <w:t>den in de door Partijen</w:t>
      </w:r>
      <w:r w:rsidR="00F5102F" w:rsidRPr="00570069">
        <w:rPr>
          <w:rFonts w:cs="Arial"/>
          <w:szCs w:val="18"/>
        </w:rPr>
        <w:t xml:space="preserve"> aangegeven vorm en op de door </w:t>
      </w:r>
      <w:r w:rsidR="00D52258" w:rsidRPr="00570069">
        <w:rPr>
          <w:rFonts w:cs="Arial"/>
          <w:szCs w:val="18"/>
        </w:rPr>
        <w:t>Partijen</w:t>
      </w:r>
      <w:r w:rsidR="00F5102F" w:rsidRPr="00570069">
        <w:rPr>
          <w:rFonts w:cs="Arial"/>
          <w:szCs w:val="18"/>
        </w:rPr>
        <w:t xml:space="preserve"> aangegeven wijze</w:t>
      </w:r>
      <w:r w:rsidR="000E46AF" w:rsidRPr="00570069">
        <w:rPr>
          <w:rFonts w:cs="Arial"/>
          <w:szCs w:val="18"/>
        </w:rPr>
        <w:t xml:space="preserve"> bezorgd aan [ontvangende </w:t>
      </w:r>
      <w:r w:rsidR="0010547A">
        <w:rPr>
          <w:rFonts w:cs="Arial"/>
          <w:szCs w:val="18"/>
        </w:rPr>
        <w:t>P</w:t>
      </w:r>
      <w:r w:rsidR="000E46AF" w:rsidRPr="00570069">
        <w:rPr>
          <w:rFonts w:cs="Arial"/>
          <w:szCs w:val="18"/>
        </w:rPr>
        <w:t>artij]</w:t>
      </w:r>
      <w:r w:rsidR="00F5102F" w:rsidRPr="00570069">
        <w:rPr>
          <w:rFonts w:cs="Arial"/>
          <w:szCs w:val="18"/>
        </w:rPr>
        <w:t>.</w:t>
      </w:r>
    </w:p>
    <w:p w14:paraId="63B2E8E7" w14:textId="77777777" w:rsidR="002875EA" w:rsidRPr="00570069" w:rsidRDefault="00BF6EF7" w:rsidP="00570069">
      <w:pPr>
        <w:pStyle w:val="Kop3"/>
        <w:spacing w:line="276" w:lineRule="auto"/>
        <w:rPr>
          <w:rFonts w:ascii="Verdana" w:hAnsi="Verdana"/>
          <w:sz w:val="18"/>
          <w:szCs w:val="18"/>
        </w:rPr>
      </w:pPr>
      <w:bookmarkStart w:id="25" w:name="_Toc484590379"/>
      <w:bookmarkStart w:id="26" w:name="_Toc484590465"/>
      <w:bookmarkStart w:id="27" w:name="_Toc527119393"/>
      <w:r w:rsidRPr="00570069">
        <w:rPr>
          <w:rFonts w:ascii="Verdana" w:hAnsi="Verdana"/>
          <w:sz w:val="18"/>
          <w:szCs w:val="18"/>
        </w:rPr>
        <w:t>1</w:t>
      </w:r>
      <w:r w:rsidR="00695C2B" w:rsidRPr="00570069">
        <w:rPr>
          <w:rFonts w:ascii="Verdana" w:hAnsi="Verdana"/>
          <w:sz w:val="18"/>
          <w:szCs w:val="18"/>
        </w:rPr>
        <w:t>1</w:t>
      </w:r>
      <w:r w:rsidR="007538D1" w:rsidRPr="00570069">
        <w:rPr>
          <w:rFonts w:ascii="Verdana" w:hAnsi="Verdana"/>
          <w:sz w:val="18"/>
          <w:szCs w:val="18"/>
        </w:rPr>
        <w:t xml:space="preserve">. </w:t>
      </w:r>
      <w:r w:rsidR="007B492E" w:rsidRPr="00570069">
        <w:rPr>
          <w:rFonts w:ascii="Verdana" w:hAnsi="Verdana"/>
          <w:sz w:val="18"/>
          <w:szCs w:val="18"/>
        </w:rPr>
        <w:t>I</w:t>
      </w:r>
      <w:r w:rsidR="00DC2FAD" w:rsidRPr="00570069">
        <w:rPr>
          <w:rFonts w:ascii="Verdana" w:hAnsi="Verdana"/>
          <w:sz w:val="18"/>
          <w:szCs w:val="18"/>
        </w:rPr>
        <w:t>nformatieverplichting</w:t>
      </w:r>
      <w:bookmarkEnd w:id="25"/>
      <w:bookmarkEnd w:id="26"/>
      <w:bookmarkEnd w:id="27"/>
      <w:r w:rsidR="008569ED" w:rsidRPr="00570069">
        <w:rPr>
          <w:rFonts w:ascii="Verdana" w:hAnsi="Verdana"/>
          <w:sz w:val="18"/>
          <w:szCs w:val="18"/>
        </w:rPr>
        <w:t xml:space="preserve"> en bijstand verlenen</w:t>
      </w:r>
    </w:p>
    <w:p w14:paraId="619DD449" w14:textId="77777777" w:rsidR="00F9017B" w:rsidRPr="00570069" w:rsidRDefault="008643FA" w:rsidP="00570069">
      <w:pPr>
        <w:spacing w:line="276" w:lineRule="auto"/>
        <w:rPr>
          <w:rFonts w:cs="Arial"/>
          <w:szCs w:val="18"/>
        </w:rPr>
      </w:pPr>
      <w:r w:rsidRPr="00570069">
        <w:rPr>
          <w:rFonts w:cs="Arial"/>
          <w:szCs w:val="18"/>
        </w:rPr>
        <w:t xml:space="preserve">Partijen </w:t>
      </w:r>
      <w:r w:rsidR="008569ED" w:rsidRPr="00570069">
        <w:rPr>
          <w:rFonts w:cs="Arial"/>
          <w:szCs w:val="18"/>
        </w:rPr>
        <w:t xml:space="preserve">informeren elkaar en </w:t>
      </w:r>
      <w:r w:rsidRPr="00570069">
        <w:rPr>
          <w:rFonts w:cs="Arial"/>
          <w:szCs w:val="18"/>
        </w:rPr>
        <w:t>verlenen elkaar bijstand bij het doen nakomen van de verplichtingen uit hoofde van de artikelen 32 tot en met 36 van de Verordening.</w:t>
      </w:r>
      <w:r w:rsidR="00BE6F56" w:rsidRPr="00570069">
        <w:rPr>
          <w:rFonts w:cs="Arial"/>
          <w:szCs w:val="18"/>
        </w:rPr>
        <w:t xml:space="preserve"> </w:t>
      </w:r>
    </w:p>
    <w:p w14:paraId="7EE5E3B6" w14:textId="77777777" w:rsidR="00B17DB6" w:rsidRPr="00570069" w:rsidRDefault="002C2E05" w:rsidP="00570069">
      <w:pPr>
        <w:pStyle w:val="Kop2"/>
        <w:spacing w:line="276" w:lineRule="auto"/>
        <w:rPr>
          <w:rFonts w:cs="Arial"/>
          <w:szCs w:val="18"/>
          <w:lang w:val="nl"/>
        </w:rPr>
      </w:pPr>
      <w:r w:rsidRPr="00570069">
        <w:rPr>
          <w:szCs w:val="18"/>
        </w:rPr>
        <w:tab/>
      </w:r>
      <w:r w:rsidRPr="00570069">
        <w:rPr>
          <w:szCs w:val="18"/>
        </w:rPr>
        <w:br/>
      </w:r>
      <w:r w:rsidR="00695C2B" w:rsidRPr="00570069">
        <w:rPr>
          <w:b/>
          <w:szCs w:val="18"/>
        </w:rPr>
        <w:t>12</w:t>
      </w:r>
      <w:r w:rsidRPr="00570069">
        <w:rPr>
          <w:b/>
          <w:szCs w:val="18"/>
        </w:rPr>
        <w:t>. Toetreding</w:t>
      </w:r>
      <w:r w:rsidRPr="00570069">
        <w:rPr>
          <w:szCs w:val="18"/>
        </w:rPr>
        <w:br/>
      </w:r>
      <w:r w:rsidR="00707136" w:rsidRPr="00570069">
        <w:rPr>
          <w:szCs w:val="18"/>
        </w:rPr>
        <w:t xml:space="preserve">Indien </w:t>
      </w:r>
      <w:r w:rsidR="006B2076" w:rsidRPr="00570069">
        <w:rPr>
          <w:szCs w:val="18"/>
        </w:rPr>
        <w:t xml:space="preserve">andere </w:t>
      </w:r>
      <w:r w:rsidR="0010547A">
        <w:rPr>
          <w:szCs w:val="18"/>
        </w:rPr>
        <w:t>P</w:t>
      </w:r>
      <w:r w:rsidR="006B2076" w:rsidRPr="00570069">
        <w:rPr>
          <w:szCs w:val="18"/>
        </w:rPr>
        <w:t xml:space="preserve">artijen na </w:t>
      </w:r>
      <w:r w:rsidR="00707136" w:rsidRPr="00570069">
        <w:rPr>
          <w:szCs w:val="18"/>
        </w:rPr>
        <w:t xml:space="preserve">de initiële ondertekening van de </w:t>
      </w:r>
      <w:r w:rsidR="003122F8" w:rsidRPr="00570069">
        <w:rPr>
          <w:szCs w:val="18"/>
        </w:rPr>
        <w:t xml:space="preserve">Onderlinge regeling </w:t>
      </w:r>
      <w:r w:rsidRPr="00570069">
        <w:rPr>
          <w:szCs w:val="18"/>
        </w:rPr>
        <w:t>willen toetreden</w:t>
      </w:r>
      <w:r w:rsidR="006B2076" w:rsidRPr="00570069">
        <w:rPr>
          <w:szCs w:val="18"/>
        </w:rPr>
        <w:t xml:space="preserve">, </w:t>
      </w:r>
      <w:r w:rsidR="00707136" w:rsidRPr="00570069">
        <w:rPr>
          <w:szCs w:val="18"/>
        </w:rPr>
        <w:t xml:space="preserve">kunnen zij toetreden tot deze </w:t>
      </w:r>
      <w:r w:rsidR="003122F8" w:rsidRPr="00570069">
        <w:rPr>
          <w:szCs w:val="18"/>
        </w:rPr>
        <w:t xml:space="preserve">Onderlinge regeling </w:t>
      </w:r>
      <w:r w:rsidR="00707136" w:rsidRPr="00570069">
        <w:rPr>
          <w:szCs w:val="18"/>
        </w:rPr>
        <w:t xml:space="preserve">door </w:t>
      </w:r>
      <w:r w:rsidRPr="00570069">
        <w:rPr>
          <w:szCs w:val="18"/>
        </w:rPr>
        <w:t>middel van de procedure zoals</w:t>
      </w:r>
      <w:r w:rsidR="00DD42FB" w:rsidRPr="00570069">
        <w:rPr>
          <w:szCs w:val="18"/>
        </w:rPr>
        <w:t xml:space="preserve"> opgenomen in de Hoofdovereenkomst. </w:t>
      </w:r>
      <w:r w:rsidRPr="00570069">
        <w:rPr>
          <w:szCs w:val="18"/>
        </w:rPr>
        <w:t xml:space="preserve"> </w:t>
      </w:r>
      <w:r w:rsidRPr="00570069">
        <w:rPr>
          <w:szCs w:val="18"/>
        </w:rPr>
        <w:br/>
      </w:r>
      <w:r w:rsidRPr="00570069">
        <w:rPr>
          <w:szCs w:val="18"/>
        </w:rPr>
        <w:br/>
      </w:r>
      <w:r w:rsidR="00695C2B" w:rsidRPr="00570069">
        <w:rPr>
          <w:b/>
          <w:szCs w:val="18"/>
        </w:rPr>
        <w:t>13</w:t>
      </w:r>
      <w:r w:rsidR="00637F03" w:rsidRPr="00570069">
        <w:rPr>
          <w:b/>
          <w:szCs w:val="18"/>
        </w:rPr>
        <w:t xml:space="preserve">. Wijziging van de </w:t>
      </w:r>
      <w:r w:rsidR="003122F8" w:rsidRPr="00570069">
        <w:rPr>
          <w:b/>
          <w:szCs w:val="18"/>
        </w:rPr>
        <w:t>Onderlinge regeling</w:t>
      </w:r>
      <w:r w:rsidR="003122F8" w:rsidRPr="00570069">
        <w:rPr>
          <w:szCs w:val="18"/>
        </w:rPr>
        <w:t xml:space="preserve"> </w:t>
      </w:r>
      <w:r w:rsidR="003122F8" w:rsidRPr="00570069">
        <w:rPr>
          <w:szCs w:val="18"/>
        </w:rPr>
        <w:br/>
      </w:r>
      <w:r w:rsidR="00637F03" w:rsidRPr="00570069">
        <w:rPr>
          <w:szCs w:val="18"/>
        </w:rPr>
        <w:t>De O</w:t>
      </w:r>
      <w:r w:rsidR="00D130AB" w:rsidRPr="00570069">
        <w:rPr>
          <w:szCs w:val="18"/>
        </w:rPr>
        <w:t xml:space="preserve">nderlinge regeling </w:t>
      </w:r>
      <w:r w:rsidR="00637F03" w:rsidRPr="00570069">
        <w:rPr>
          <w:szCs w:val="18"/>
        </w:rPr>
        <w:t>kan slechts worden gewijzigd door middel van een schriftelijk document waarin uitdrukkelijk staat vermeld dat het document bedoelt een dergelijke wijziging aan te brengen, en dat door Partijen is ondertekend.</w:t>
      </w:r>
      <w:r w:rsidR="00884221" w:rsidRPr="00570069">
        <w:rPr>
          <w:szCs w:val="18"/>
        </w:rPr>
        <w:br/>
      </w:r>
      <w:r w:rsidR="00695C2B" w:rsidRPr="00570069">
        <w:rPr>
          <w:szCs w:val="18"/>
        </w:rPr>
        <w:br/>
      </w:r>
      <w:r w:rsidR="00B17DB6" w:rsidRPr="00570069">
        <w:rPr>
          <w:rFonts w:cs="Arial"/>
          <w:szCs w:val="18"/>
          <w:lang w:val="nl"/>
        </w:rPr>
        <w:t xml:space="preserve">Aldus op de laatste van de hierna genoemde data overeengekomen en in </w:t>
      </w:r>
      <w:r w:rsidR="00E51711">
        <w:rPr>
          <w:rFonts w:cs="Arial"/>
          <w:szCs w:val="18"/>
          <w:lang w:val="nl"/>
        </w:rPr>
        <w:t>X</w:t>
      </w:r>
      <w:r w:rsidR="00B17DB6" w:rsidRPr="00570069">
        <w:rPr>
          <w:rFonts w:cs="Arial"/>
          <w:szCs w:val="18"/>
          <w:lang w:val="nl"/>
        </w:rPr>
        <w:t>voud ondertekend,</w:t>
      </w:r>
    </w:p>
    <w:p w14:paraId="545DAC3C" w14:textId="77777777" w:rsidR="00B17DB6" w:rsidRPr="00570069" w:rsidRDefault="00B17DB6" w:rsidP="00570069">
      <w:pPr>
        <w:tabs>
          <w:tab w:val="right" w:pos="9072"/>
        </w:tabs>
        <w:spacing w:line="276" w:lineRule="auto"/>
        <w:rPr>
          <w:rFonts w:cs="Arial"/>
          <w:szCs w:val="18"/>
          <w:lang w:val="nl"/>
        </w:rPr>
      </w:pPr>
    </w:p>
    <w:p w14:paraId="28A56206" w14:textId="77777777" w:rsidR="00B17DB6" w:rsidRPr="00570069" w:rsidRDefault="00B17DB6" w:rsidP="00570069">
      <w:pPr>
        <w:tabs>
          <w:tab w:val="right" w:pos="9072"/>
        </w:tabs>
        <w:spacing w:line="276" w:lineRule="auto"/>
        <w:rPr>
          <w:rFonts w:cs="Arial"/>
          <w:szCs w:val="18"/>
          <w:lang w:val="de-DE"/>
        </w:rPr>
      </w:pPr>
      <w:r w:rsidRPr="00570069">
        <w:rPr>
          <w:rFonts w:cs="Arial"/>
          <w:szCs w:val="18"/>
          <w:lang w:val="de-DE"/>
        </w:rPr>
        <w:t>Den Haag, [</w:t>
      </w:r>
      <w:proofErr w:type="spellStart"/>
      <w:r w:rsidRPr="00570069">
        <w:rPr>
          <w:rFonts w:cs="Arial"/>
          <w:szCs w:val="18"/>
          <w:lang w:val="de-DE"/>
        </w:rPr>
        <w:t>datum</w:t>
      </w:r>
      <w:proofErr w:type="spellEnd"/>
      <w:r w:rsidRPr="00570069">
        <w:rPr>
          <w:rFonts w:cs="Arial"/>
          <w:szCs w:val="18"/>
          <w:lang w:val="de-DE"/>
        </w:rPr>
        <w:t>]</w:t>
      </w:r>
      <w:r w:rsidR="00ED3E33" w:rsidRPr="00570069">
        <w:rPr>
          <w:rFonts w:cs="Arial"/>
          <w:szCs w:val="18"/>
          <w:lang w:val="de-DE"/>
        </w:rPr>
        <w:tab/>
      </w:r>
      <w:r w:rsidRPr="00570069">
        <w:rPr>
          <w:rFonts w:cs="Arial"/>
          <w:szCs w:val="18"/>
          <w:lang w:val="de-DE"/>
        </w:rPr>
        <w:t>[</w:t>
      </w:r>
      <w:proofErr w:type="spellStart"/>
      <w:r w:rsidRPr="00570069">
        <w:rPr>
          <w:rFonts w:cs="Arial"/>
          <w:szCs w:val="18"/>
          <w:lang w:val="de-DE"/>
        </w:rPr>
        <w:t>Plaats</w:t>
      </w:r>
      <w:proofErr w:type="spellEnd"/>
      <w:r w:rsidRPr="00570069">
        <w:rPr>
          <w:rFonts w:cs="Arial"/>
          <w:szCs w:val="18"/>
          <w:lang w:val="de-DE"/>
        </w:rPr>
        <w:t>], [</w:t>
      </w:r>
      <w:proofErr w:type="spellStart"/>
      <w:r w:rsidRPr="00570069">
        <w:rPr>
          <w:rFonts w:cs="Arial"/>
          <w:szCs w:val="18"/>
          <w:lang w:val="de-DE"/>
        </w:rPr>
        <w:t>datum</w:t>
      </w:r>
      <w:proofErr w:type="spellEnd"/>
      <w:r w:rsidRPr="00570069">
        <w:rPr>
          <w:rFonts w:cs="Arial"/>
          <w:szCs w:val="18"/>
          <w:lang w:val="de-DE"/>
        </w:rPr>
        <w:t>]</w:t>
      </w:r>
    </w:p>
    <w:p w14:paraId="6BAE4D0E" w14:textId="77777777" w:rsidR="00B17DB6" w:rsidRPr="00570069" w:rsidRDefault="00B17DB6" w:rsidP="00570069">
      <w:pPr>
        <w:tabs>
          <w:tab w:val="right" w:pos="9072"/>
        </w:tabs>
        <w:spacing w:line="276" w:lineRule="auto"/>
        <w:rPr>
          <w:rFonts w:cs="Arial"/>
          <w:szCs w:val="18"/>
          <w:lang w:val="de-DE"/>
        </w:rPr>
      </w:pPr>
    </w:p>
    <w:p w14:paraId="18CEF9DD" w14:textId="77777777" w:rsidR="00B17DB6" w:rsidRPr="00570069" w:rsidRDefault="00B17DB6" w:rsidP="00570069">
      <w:pPr>
        <w:tabs>
          <w:tab w:val="right" w:pos="9072"/>
        </w:tabs>
        <w:spacing w:line="276" w:lineRule="auto"/>
        <w:rPr>
          <w:rFonts w:cs="Arial"/>
          <w:szCs w:val="18"/>
          <w:lang w:val="de-DE"/>
        </w:rPr>
      </w:pPr>
    </w:p>
    <w:p w14:paraId="57545CCA" w14:textId="77777777" w:rsidR="004901AE" w:rsidRPr="00570069" w:rsidRDefault="004901AE" w:rsidP="00570069">
      <w:pPr>
        <w:tabs>
          <w:tab w:val="right" w:pos="9072"/>
        </w:tabs>
        <w:spacing w:line="276" w:lineRule="auto"/>
        <w:rPr>
          <w:rFonts w:cs="Arial"/>
          <w:szCs w:val="18"/>
          <w:lang w:val="de-DE"/>
        </w:rPr>
      </w:pPr>
    </w:p>
    <w:p w14:paraId="5A78927D" w14:textId="77777777" w:rsidR="00B17DB6" w:rsidRPr="00570069" w:rsidRDefault="00B17DB6" w:rsidP="0010547A">
      <w:pPr>
        <w:tabs>
          <w:tab w:val="right" w:pos="9071"/>
        </w:tabs>
        <w:spacing w:line="276" w:lineRule="auto"/>
        <w:rPr>
          <w:rFonts w:cs="Arial"/>
          <w:szCs w:val="18"/>
          <w:lang w:val="nl"/>
        </w:rPr>
      </w:pPr>
      <w:r w:rsidRPr="00570069">
        <w:rPr>
          <w:rFonts w:cs="Arial"/>
          <w:szCs w:val="18"/>
          <w:lang w:val="nl"/>
        </w:rPr>
        <w:t xml:space="preserve">[naam </w:t>
      </w:r>
      <w:r w:rsidR="00ED3E33" w:rsidRPr="00570069">
        <w:rPr>
          <w:rFonts w:cs="Arial"/>
          <w:szCs w:val="18"/>
          <w:lang w:val="nl"/>
        </w:rPr>
        <w:t>V</w:t>
      </w:r>
      <w:r w:rsidR="0010547A">
        <w:rPr>
          <w:rFonts w:cs="Arial"/>
          <w:szCs w:val="18"/>
          <w:lang w:val="nl"/>
        </w:rPr>
        <w:t>erwerkingsv</w:t>
      </w:r>
      <w:r w:rsidR="00ED3E33" w:rsidRPr="00570069">
        <w:rPr>
          <w:rFonts w:cs="Arial"/>
          <w:szCs w:val="18"/>
          <w:lang w:val="nl"/>
        </w:rPr>
        <w:t>erantwoordelijke 1</w:t>
      </w:r>
      <w:r w:rsidRPr="00570069">
        <w:rPr>
          <w:rFonts w:cs="Arial"/>
          <w:szCs w:val="18"/>
          <w:lang w:val="nl"/>
        </w:rPr>
        <w:t>]</w:t>
      </w:r>
      <w:r w:rsidR="0010547A">
        <w:rPr>
          <w:rFonts w:cs="Arial"/>
          <w:szCs w:val="18"/>
          <w:lang w:val="nl"/>
        </w:rPr>
        <w:tab/>
      </w:r>
      <w:r w:rsidRPr="00570069">
        <w:rPr>
          <w:rFonts w:cs="Arial"/>
          <w:szCs w:val="18"/>
          <w:lang w:val="nl"/>
        </w:rPr>
        <w:t>[naam</w:t>
      </w:r>
      <w:r w:rsidR="0010547A">
        <w:rPr>
          <w:rFonts w:cs="Arial"/>
          <w:szCs w:val="18"/>
          <w:lang w:val="nl"/>
        </w:rPr>
        <w:t xml:space="preserve"> </w:t>
      </w:r>
      <w:r w:rsidR="00ED3E33" w:rsidRPr="00570069">
        <w:rPr>
          <w:rFonts w:cs="Arial"/>
          <w:szCs w:val="18"/>
          <w:lang w:val="nl"/>
        </w:rPr>
        <w:t>V</w:t>
      </w:r>
      <w:r w:rsidR="0010547A">
        <w:rPr>
          <w:rFonts w:cs="Arial"/>
          <w:szCs w:val="18"/>
          <w:lang w:val="nl"/>
        </w:rPr>
        <w:t>erwerkingsv</w:t>
      </w:r>
      <w:r w:rsidR="00ED3E33" w:rsidRPr="00570069">
        <w:rPr>
          <w:rFonts w:cs="Arial"/>
          <w:szCs w:val="18"/>
          <w:lang w:val="nl"/>
        </w:rPr>
        <w:t>erantwoordelijk</w:t>
      </w:r>
      <w:r w:rsidR="0010547A">
        <w:rPr>
          <w:rFonts w:cs="Arial"/>
          <w:szCs w:val="18"/>
          <w:lang w:val="nl"/>
        </w:rPr>
        <w:t>e</w:t>
      </w:r>
      <w:r w:rsidR="00ED3E33" w:rsidRPr="00570069">
        <w:rPr>
          <w:rFonts w:cs="Arial"/>
          <w:szCs w:val="18"/>
          <w:lang w:val="nl"/>
        </w:rPr>
        <w:t xml:space="preserve"> 2</w:t>
      </w:r>
      <w:r w:rsidRPr="00570069">
        <w:rPr>
          <w:rFonts w:cs="Arial"/>
          <w:szCs w:val="18"/>
          <w:lang w:val="nl"/>
        </w:rPr>
        <w:t>]</w:t>
      </w:r>
      <w:r w:rsidRPr="00570069">
        <w:rPr>
          <w:rFonts w:cs="Arial"/>
          <w:szCs w:val="18"/>
          <w:lang w:val="nl"/>
        </w:rPr>
        <w:tab/>
      </w:r>
      <w:r w:rsidRPr="00570069">
        <w:rPr>
          <w:rFonts w:cs="Arial"/>
          <w:szCs w:val="18"/>
          <w:lang w:val="nl"/>
        </w:rPr>
        <w:tab/>
      </w:r>
      <w:r w:rsidRPr="00570069">
        <w:rPr>
          <w:rFonts w:cs="Arial"/>
          <w:szCs w:val="18"/>
          <w:lang w:val="nl"/>
        </w:rPr>
        <w:tab/>
      </w:r>
      <w:r w:rsidRPr="00570069">
        <w:rPr>
          <w:rFonts w:cs="Arial"/>
          <w:szCs w:val="18"/>
          <w:lang w:val="nl"/>
        </w:rPr>
        <w:tab/>
      </w:r>
    </w:p>
    <w:p w14:paraId="5E98AED5" w14:textId="77777777" w:rsidR="00B17DB6" w:rsidRPr="00570069" w:rsidRDefault="00B17DB6" w:rsidP="0010547A">
      <w:pPr>
        <w:tabs>
          <w:tab w:val="right" w:pos="9072"/>
        </w:tabs>
        <w:spacing w:line="276" w:lineRule="auto"/>
        <w:ind w:left="5954" w:hanging="5954"/>
        <w:rPr>
          <w:rFonts w:cs="Arial"/>
          <w:szCs w:val="18"/>
          <w:lang w:val="nl"/>
        </w:rPr>
      </w:pPr>
      <w:r w:rsidRPr="00570069">
        <w:rPr>
          <w:rFonts w:cs="Arial"/>
          <w:szCs w:val="18"/>
          <w:lang w:val="nl"/>
        </w:rPr>
        <w:t>namens deze,</w:t>
      </w:r>
      <w:r w:rsidR="0010547A">
        <w:rPr>
          <w:rFonts w:cs="Arial"/>
          <w:szCs w:val="18"/>
          <w:lang w:val="nl"/>
        </w:rPr>
        <w:tab/>
        <w:t xml:space="preserve">  namens deze,</w:t>
      </w:r>
    </w:p>
    <w:p w14:paraId="22781106" w14:textId="77777777" w:rsidR="00697E02" w:rsidRPr="00570069" w:rsidRDefault="00B17DB6" w:rsidP="00570069">
      <w:pPr>
        <w:tabs>
          <w:tab w:val="right" w:pos="9072"/>
        </w:tabs>
        <w:spacing w:line="276" w:lineRule="auto"/>
        <w:rPr>
          <w:rFonts w:cs="Arial"/>
          <w:szCs w:val="18"/>
          <w:lang w:val="nl"/>
        </w:rPr>
      </w:pPr>
      <w:r w:rsidRPr="00570069">
        <w:rPr>
          <w:rFonts w:cs="Arial"/>
          <w:szCs w:val="18"/>
          <w:lang w:val="nl"/>
        </w:rPr>
        <w:t>[functienaam ondertekenaar]</w:t>
      </w:r>
      <w:r w:rsidR="00ED3E33" w:rsidRPr="00570069">
        <w:rPr>
          <w:rFonts w:cs="Arial"/>
          <w:szCs w:val="18"/>
          <w:lang w:val="nl"/>
        </w:rPr>
        <w:tab/>
        <w:t>[functie en naam ondertekenaar]</w:t>
      </w:r>
    </w:p>
    <w:p w14:paraId="7331DF61" w14:textId="77777777" w:rsidR="00322846" w:rsidRPr="00570069" w:rsidRDefault="00322846" w:rsidP="00570069">
      <w:pPr>
        <w:tabs>
          <w:tab w:val="right" w:pos="9072"/>
        </w:tabs>
        <w:overflowPunct/>
        <w:autoSpaceDE/>
        <w:autoSpaceDN/>
        <w:adjustRightInd/>
        <w:spacing w:line="276" w:lineRule="auto"/>
        <w:textAlignment w:val="auto"/>
        <w:rPr>
          <w:rFonts w:cs="Arial"/>
          <w:szCs w:val="18"/>
          <w:lang w:val="nl"/>
        </w:rPr>
      </w:pPr>
    </w:p>
    <w:p w14:paraId="5B538206" w14:textId="77777777" w:rsidR="00322846" w:rsidRPr="00570069" w:rsidRDefault="00322846" w:rsidP="00570069">
      <w:pPr>
        <w:tabs>
          <w:tab w:val="right" w:pos="9072"/>
        </w:tabs>
        <w:overflowPunct/>
        <w:autoSpaceDE/>
        <w:autoSpaceDN/>
        <w:adjustRightInd/>
        <w:spacing w:line="276" w:lineRule="auto"/>
        <w:textAlignment w:val="auto"/>
        <w:rPr>
          <w:rFonts w:cs="Arial"/>
          <w:szCs w:val="18"/>
          <w:lang w:val="nl"/>
        </w:rPr>
      </w:pPr>
    </w:p>
    <w:p w14:paraId="2DB00EB3" w14:textId="77777777" w:rsidR="00322846" w:rsidRPr="00570069" w:rsidRDefault="00322846" w:rsidP="00570069">
      <w:pPr>
        <w:tabs>
          <w:tab w:val="right" w:pos="9072"/>
        </w:tabs>
        <w:overflowPunct/>
        <w:autoSpaceDE/>
        <w:autoSpaceDN/>
        <w:adjustRightInd/>
        <w:spacing w:line="276" w:lineRule="auto"/>
        <w:textAlignment w:val="auto"/>
        <w:rPr>
          <w:rFonts w:cs="Arial"/>
          <w:szCs w:val="18"/>
          <w:lang w:val="nl"/>
        </w:rPr>
      </w:pPr>
    </w:p>
    <w:p w14:paraId="5630BFCB" w14:textId="77777777" w:rsidR="00322846" w:rsidRPr="00570069" w:rsidRDefault="00322846" w:rsidP="00570069">
      <w:pPr>
        <w:tabs>
          <w:tab w:val="right" w:pos="9072"/>
        </w:tabs>
        <w:overflowPunct/>
        <w:autoSpaceDE/>
        <w:autoSpaceDN/>
        <w:adjustRightInd/>
        <w:spacing w:line="276" w:lineRule="auto"/>
        <w:textAlignment w:val="auto"/>
        <w:rPr>
          <w:rFonts w:cs="Arial"/>
          <w:szCs w:val="18"/>
          <w:lang w:val="nl"/>
        </w:rPr>
      </w:pPr>
    </w:p>
    <w:p w14:paraId="273AB5A0" w14:textId="77777777" w:rsidR="003A48F7" w:rsidRDefault="00322846" w:rsidP="003A48F7">
      <w:pPr>
        <w:tabs>
          <w:tab w:val="right" w:pos="9072"/>
        </w:tabs>
        <w:suppressAutoHyphens/>
        <w:spacing w:line="276" w:lineRule="auto"/>
        <w:rPr>
          <w:rFonts w:cs="Arial"/>
          <w:szCs w:val="18"/>
          <w:lang w:val="nl"/>
        </w:rPr>
      </w:pPr>
      <w:r w:rsidRPr="00570069">
        <w:rPr>
          <w:rFonts w:cs="Arial"/>
          <w:szCs w:val="18"/>
          <w:lang w:val="nl"/>
        </w:rPr>
        <w:t>[naam ondertekenaar]</w:t>
      </w:r>
      <w:r w:rsidR="00ED3E33" w:rsidRPr="00570069">
        <w:rPr>
          <w:rFonts w:cs="Arial"/>
          <w:szCs w:val="18"/>
          <w:lang w:val="nl"/>
        </w:rPr>
        <w:tab/>
        <w:t xml:space="preserve">[naam ondertekenaar]                                                       </w:t>
      </w:r>
    </w:p>
    <w:p w14:paraId="12567DAA" w14:textId="77777777" w:rsidR="003A48F7" w:rsidRDefault="003A48F7" w:rsidP="003A48F7">
      <w:pPr>
        <w:tabs>
          <w:tab w:val="right" w:pos="9072"/>
        </w:tabs>
        <w:suppressAutoHyphens/>
        <w:spacing w:line="276" w:lineRule="auto"/>
        <w:rPr>
          <w:rFonts w:cs="Arial"/>
          <w:b/>
          <w:szCs w:val="18"/>
          <w:lang w:val="nl"/>
        </w:rPr>
      </w:pPr>
    </w:p>
    <w:p w14:paraId="1B1FA1A0" w14:textId="77777777" w:rsidR="00ED3E33" w:rsidRPr="003A48F7" w:rsidRDefault="00ED3E33" w:rsidP="003A48F7">
      <w:pPr>
        <w:tabs>
          <w:tab w:val="right" w:pos="9072"/>
        </w:tabs>
        <w:suppressAutoHyphens/>
        <w:spacing w:line="276" w:lineRule="auto"/>
        <w:rPr>
          <w:rFonts w:cs="Arial"/>
          <w:szCs w:val="18"/>
          <w:lang w:val="nl"/>
        </w:rPr>
      </w:pPr>
      <w:r w:rsidRPr="000053BE">
        <w:rPr>
          <w:rFonts w:cs="Arial"/>
          <w:b/>
          <w:szCs w:val="18"/>
          <w:lang w:val="nl"/>
        </w:rPr>
        <w:br w:type="page"/>
      </w:r>
    </w:p>
    <w:p w14:paraId="278839D0" w14:textId="77777777" w:rsidR="00081451" w:rsidRPr="000053BE" w:rsidRDefault="00BB410B" w:rsidP="003C27F5">
      <w:pPr>
        <w:pStyle w:val="Kop3"/>
        <w:rPr>
          <w:rFonts w:ascii="Verdana" w:hAnsi="Verdana"/>
          <w:sz w:val="18"/>
          <w:szCs w:val="18"/>
        </w:rPr>
      </w:pPr>
      <w:bookmarkStart w:id="28" w:name="_Toc484590192"/>
      <w:bookmarkStart w:id="29" w:name="_Toc484590381"/>
      <w:bookmarkStart w:id="30" w:name="_Toc484590467"/>
      <w:bookmarkStart w:id="31" w:name="_Toc527119394"/>
      <w:r w:rsidRPr="000053BE">
        <w:rPr>
          <w:rFonts w:ascii="Verdana" w:hAnsi="Verdana"/>
          <w:sz w:val="18"/>
          <w:szCs w:val="18"/>
        </w:rPr>
        <w:lastRenderedPageBreak/>
        <w:t>Bijlage 1. De Verwerking</w:t>
      </w:r>
      <w:bookmarkEnd w:id="28"/>
      <w:bookmarkEnd w:id="29"/>
      <w:bookmarkEnd w:id="30"/>
      <w:r w:rsidR="003C27F5" w:rsidRPr="000053BE">
        <w:rPr>
          <w:rFonts w:ascii="Verdana" w:hAnsi="Verdana"/>
          <w:sz w:val="18"/>
          <w:szCs w:val="18"/>
        </w:rPr>
        <w:t xml:space="preserve"> van Persoonsgegevens</w:t>
      </w:r>
      <w:bookmarkEnd w:id="31"/>
    </w:p>
    <w:p w14:paraId="301EAD5E" w14:textId="77777777" w:rsidR="00A6396C" w:rsidRPr="000053BE" w:rsidRDefault="00A6396C" w:rsidP="00A6396C">
      <w:pPr>
        <w:spacing w:line="276" w:lineRule="auto"/>
        <w:rPr>
          <w:szCs w:val="18"/>
        </w:rPr>
      </w:pPr>
    </w:p>
    <w:p w14:paraId="23EDA998" w14:textId="77777777" w:rsidR="00081451" w:rsidRPr="000053BE" w:rsidRDefault="00455B3D" w:rsidP="00455B3D">
      <w:pPr>
        <w:spacing w:line="276" w:lineRule="auto"/>
        <w:rPr>
          <w:rFonts w:cs="Arial"/>
          <w:szCs w:val="18"/>
        </w:rPr>
      </w:pPr>
      <w:r w:rsidRPr="000053BE">
        <w:rPr>
          <w:rFonts w:cs="Arial"/>
          <w:i/>
          <w:noProof/>
          <w:szCs w:val="18"/>
        </w:rPr>
        <mc:AlternateContent>
          <mc:Choice Requires="wps">
            <w:drawing>
              <wp:inline distT="0" distB="0" distL="0" distR="0" wp14:anchorId="5CED679F" wp14:editId="1AAD2D95">
                <wp:extent cx="5600700" cy="2333768"/>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33768"/>
                        </a:xfrm>
                        <a:prstGeom prst="rect">
                          <a:avLst/>
                        </a:prstGeom>
                        <a:solidFill>
                          <a:srgbClr val="FFFFFF"/>
                        </a:solidFill>
                        <a:ln w="9525">
                          <a:solidFill>
                            <a:srgbClr val="000000"/>
                          </a:solidFill>
                          <a:miter lim="800000"/>
                          <a:headEnd/>
                          <a:tailEnd/>
                        </a:ln>
                      </wps:spPr>
                      <wps:txbx>
                        <w:txbxContent>
                          <w:p w14:paraId="7EC9E88D" w14:textId="77777777" w:rsidR="00A02E3F" w:rsidRDefault="00A02E3F" w:rsidP="00455B3D">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Helvetica"/>
                                <w:b/>
                                <w:bCs/>
                                <w:szCs w:val="18"/>
                                <w:u w:val="single"/>
                                <w:lang w:val="nl"/>
                              </w:rPr>
                              <w:t xml:space="preserve">Instructie: </w:t>
                            </w:r>
                          </w:p>
                          <w:p w14:paraId="22EB57E5" w14:textId="77777777" w:rsidR="003A48F7" w:rsidRDefault="003A48F7" w:rsidP="00455B3D">
                            <w:pPr>
                              <w:tabs>
                                <w:tab w:val="left" w:pos="480"/>
                                <w:tab w:val="left" w:pos="600"/>
                                <w:tab w:val="left" w:pos="960"/>
                                <w:tab w:val="left" w:pos="2040"/>
                                <w:tab w:val="left" w:pos="4320"/>
                                <w:tab w:val="left" w:pos="6480"/>
                              </w:tabs>
                              <w:suppressAutoHyphens/>
                              <w:rPr>
                                <w:rFonts w:cs="Helvetica"/>
                                <w:b/>
                                <w:bCs/>
                                <w:szCs w:val="18"/>
                                <w:u w:val="single"/>
                                <w:lang w:val="nl"/>
                              </w:rPr>
                            </w:pPr>
                          </w:p>
                          <w:p w14:paraId="3997AA9B" w14:textId="77777777" w:rsidR="00A02E3F" w:rsidRDefault="00A02E3F" w:rsidP="00E4343D">
                            <w:pPr>
                              <w:tabs>
                                <w:tab w:val="left" w:pos="480"/>
                                <w:tab w:val="left" w:pos="600"/>
                                <w:tab w:val="left" w:pos="960"/>
                                <w:tab w:val="left" w:pos="2040"/>
                                <w:tab w:val="left" w:pos="4320"/>
                                <w:tab w:val="left" w:pos="6480"/>
                              </w:tabs>
                              <w:suppressAutoHyphens/>
                              <w:rPr>
                                <w:rFonts w:cs="Helvetica"/>
                                <w:b/>
                                <w:bCs/>
                                <w:szCs w:val="18"/>
                                <w:lang w:val="nl"/>
                              </w:rPr>
                            </w:pPr>
                            <w:r>
                              <w:rPr>
                                <w:rFonts w:cs="Helvetica"/>
                                <w:b/>
                                <w:bCs/>
                                <w:szCs w:val="18"/>
                                <w:lang w:val="nl"/>
                              </w:rPr>
                              <w:t>- Vul in ieder geval de onderstaande tabel in.</w:t>
                            </w:r>
                          </w:p>
                          <w:p w14:paraId="0A78E1EA" w14:textId="77777777" w:rsidR="00A02E3F" w:rsidRDefault="00A02E3F" w:rsidP="00F737A4">
                            <w:pPr>
                              <w:tabs>
                                <w:tab w:val="left" w:pos="480"/>
                                <w:tab w:val="left" w:pos="600"/>
                                <w:tab w:val="left" w:pos="960"/>
                                <w:tab w:val="left" w:pos="2040"/>
                                <w:tab w:val="left" w:pos="4320"/>
                                <w:tab w:val="left" w:pos="6480"/>
                              </w:tabs>
                              <w:suppressAutoHyphens/>
                              <w:rPr>
                                <w:rFonts w:cs="Helvetica"/>
                                <w:b/>
                                <w:bCs/>
                                <w:szCs w:val="18"/>
                                <w:lang w:val="nl"/>
                              </w:rPr>
                            </w:pPr>
                            <w:r>
                              <w:rPr>
                                <w:rFonts w:cs="Helvetica"/>
                                <w:b/>
                                <w:bCs/>
                                <w:szCs w:val="18"/>
                                <w:lang w:val="nl"/>
                              </w:rPr>
                              <w:t>- Deze Onderlinge regeling ziet alleen op Verwerkingen ten aanzien waarvan Partijen gezamenlijk verantwoordelijk zijn.</w:t>
                            </w:r>
                          </w:p>
                          <w:p w14:paraId="5A7F8D2C" w14:textId="77777777" w:rsidR="00A02E3F" w:rsidRPr="00E4343D" w:rsidRDefault="00A02E3F" w:rsidP="00E4343D">
                            <w:pPr>
                              <w:spacing w:line="276" w:lineRule="auto"/>
                              <w:rPr>
                                <w:rFonts w:cs="Arial"/>
                                <w:b/>
                                <w:bCs/>
                                <w:szCs w:val="18"/>
                              </w:rPr>
                            </w:pPr>
                            <w:r w:rsidRPr="00E4343D">
                              <w:rPr>
                                <w:rFonts w:cs="Helvetica"/>
                                <w:b/>
                                <w:bCs/>
                                <w:szCs w:val="18"/>
                                <w:lang w:val="nl"/>
                              </w:rPr>
                              <w:t xml:space="preserve">- </w:t>
                            </w:r>
                            <w:r w:rsidRPr="00E4343D">
                              <w:rPr>
                                <w:rFonts w:cs="Arial"/>
                                <w:b/>
                                <w:bCs/>
                                <w:szCs w:val="18"/>
                              </w:rPr>
                              <w:t xml:space="preserve">Voor de inhoud van deze </w:t>
                            </w:r>
                            <w:r>
                              <w:rPr>
                                <w:rFonts w:cs="Arial"/>
                                <w:b/>
                                <w:bCs/>
                                <w:szCs w:val="18"/>
                              </w:rPr>
                              <w:t>B</w:t>
                            </w:r>
                            <w:r w:rsidRPr="00E4343D">
                              <w:rPr>
                                <w:rFonts w:cs="Arial"/>
                                <w:b/>
                                <w:bCs/>
                                <w:szCs w:val="18"/>
                              </w:rPr>
                              <w:t xml:space="preserve">ijlage kan onder meer gebruik worden gemaakt van de registratie die de Verwerkingsverantwoordelijke op grond van artikel 30 van de Verordening dient aan te houden. </w:t>
                            </w:r>
                          </w:p>
                          <w:p w14:paraId="6A57AF8B" w14:textId="77777777" w:rsidR="00A02E3F" w:rsidRDefault="00A02E3F" w:rsidP="00E4343D">
                            <w:pPr>
                              <w:tabs>
                                <w:tab w:val="left" w:pos="480"/>
                                <w:tab w:val="left" w:pos="600"/>
                                <w:tab w:val="left" w:pos="960"/>
                                <w:tab w:val="left" w:pos="2040"/>
                                <w:tab w:val="left" w:pos="4320"/>
                                <w:tab w:val="left" w:pos="6480"/>
                              </w:tabs>
                              <w:suppressAutoHyphens/>
                              <w:rPr>
                                <w:rFonts w:cs="Helvetica"/>
                                <w:b/>
                                <w:bCs/>
                                <w:szCs w:val="18"/>
                              </w:rPr>
                            </w:pPr>
                            <w:r w:rsidRPr="00E4343D">
                              <w:rPr>
                                <w:rFonts w:cs="Helvetica"/>
                                <w:b/>
                                <w:bCs/>
                                <w:szCs w:val="18"/>
                              </w:rPr>
                              <w:t xml:space="preserve">- </w:t>
                            </w:r>
                            <w:r>
                              <w:rPr>
                                <w:rFonts w:cs="Helvetica"/>
                                <w:b/>
                                <w:bCs/>
                                <w:szCs w:val="18"/>
                              </w:rPr>
                              <w:t>Hoewel doel en middelen van de Verwerking gezamenlijk worden bepaald kan het van belang zijn bij het invullen van de tabel te onderscheiden naar Verwerkingsverantwoordelijke 1 en Verwerkingsverantwoordelijke 2.</w:t>
                            </w:r>
                          </w:p>
                          <w:p w14:paraId="40F64A2D" w14:textId="77777777" w:rsidR="003A48F7" w:rsidRDefault="00A02E3F" w:rsidP="001A63EB">
                            <w:pPr>
                              <w:tabs>
                                <w:tab w:val="left" w:pos="480"/>
                                <w:tab w:val="left" w:pos="600"/>
                                <w:tab w:val="left" w:pos="960"/>
                                <w:tab w:val="left" w:pos="2040"/>
                                <w:tab w:val="left" w:pos="4320"/>
                                <w:tab w:val="left" w:pos="6480"/>
                              </w:tabs>
                              <w:suppressAutoHyphens/>
                              <w:rPr>
                                <w:rFonts w:cs="Helvetica"/>
                                <w:b/>
                                <w:bCs/>
                                <w:szCs w:val="18"/>
                              </w:rPr>
                            </w:pPr>
                            <w:r>
                              <w:rPr>
                                <w:rFonts w:cs="Helvetica"/>
                                <w:b/>
                                <w:bCs/>
                                <w:szCs w:val="18"/>
                              </w:rPr>
                              <w:t>-besteed hier ook aandacht aan de verdeling van Verwerkingsverantwoordelijkheden.</w:t>
                            </w:r>
                          </w:p>
                          <w:p w14:paraId="438882A7" w14:textId="77777777" w:rsidR="003A48F7" w:rsidRDefault="003A48F7" w:rsidP="001A63EB">
                            <w:pPr>
                              <w:tabs>
                                <w:tab w:val="left" w:pos="480"/>
                                <w:tab w:val="left" w:pos="600"/>
                                <w:tab w:val="left" w:pos="960"/>
                                <w:tab w:val="left" w:pos="2040"/>
                                <w:tab w:val="left" w:pos="4320"/>
                                <w:tab w:val="left" w:pos="6480"/>
                              </w:tabs>
                              <w:suppressAutoHyphens/>
                              <w:rPr>
                                <w:rFonts w:cs="Helvetica"/>
                                <w:b/>
                                <w:bCs/>
                                <w:szCs w:val="18"/>
                              </w:rPr>
                            </w:pPr>
                          </w:p>
                          <w:p w14:paraId="6709267E" w14:textId="77777777" w:rsidR="00A02E3F" w:rsidRPr="003A48F7" w:rsidRDefault="00A02E3F" w:rsidP="001A63EB">
                            <w:pPr>
                              <w:tabs>
                                <w:tab w:val="left" w:pos="480"/>
                                <w:tab w:val="left" w:pos="600"/>
                                <w:tab w:val="left" w:pos="960"/>
                                <w:tab w:val="left" w:pos="2040"/>
                                <w:tab w:val="left" w:pos="4320"/>
                                <w:tab w:val="left" w:pos="6480"/>
                              </w:tabs>
                              <w:suppressAutoHyphens/>
                              <w:rPr>
                                <w:rFonts w:cs="Helvetica"/>
                                <w:b/>
                                <w:bCs/>
                                <w:szCs w:val="18"/>
                              </w:rPr>
                            </w:pPr>
                            <w:r w:rsidRPr="006C1936">
                              <w:rPr>
                                <w:rFonts w:cs="Arial"/>
                                <w:b/>
                                <w:szCs w:val="18"/>
                                <w:lang w:val="nl"/>
                              </w:rPr>
                              <w:t xml:space="preserve">N.B. Bij gebruik van de </w:t>
                            </w:r>
                            <w:r>
                              <w:rPr>
                                <w:rFonts w:cs="Arial"/>
                                <w:b/>
                                <w:szCs w:val="18"/>
                                <w:lang w:val="nl"/>
                              </w:rPr>
                              <w:t>regeling</w:t>
                            </w:r>
                            <w:r w:rsidRPr="006C1936">
                              <w:rPr>
                                <w:rFonts w:cs="Arial"/>
                                <w:b/>
                                <w:szCs w:val="18"/>
                                <w:lang w:val="nl"/>
                              </w:rPr>
                              <w:t>, deze instructie verwijderen.</w:t>
                            </w:r>
                          </w:p>
                          <w:p w14:paraId="6516AA34" w14:textId="77777777" w:rsidR="00A02E3F" w:rsidRPr="00F140E5" w:rsidRDefault="00A02E3F" w:rsidP="00455B3D">
                            <w:pPr>
                              <w:rPr>
                                <w:lang w:val="nl"/>
                              </w:rPr>
                            </w:pPr>
                          </w:p>
                        </w:txbxContent>
                      </wps:txbx>
                      <wps:bodyPr rot="0" vert="horz" wrap="square" lIns="91440" tIns="45720" rIns="91440" bIns="45720" anchor="t" anchorCtr="0" upright="1">
                        <a:noAutofit/>
                      </wps:bodyPr>
                    </wps:wsp>
                  </a:graphicData>
                </a:graphic>
              </wp:inline>
            </w:drawing>
          </mc:Choice>
          <mc:Fallback xmlns="">
            <w:pict>
              <v:shapetype w14:anchorId="2C9AE857" id="_x0000_t202" coordsize="21600,21600" o:spt="202" path="m,l,21600r21600,l21600,xe">
                <v:stroke joinstyle="miter"/>
                <v:path gradientshapeok="t" o:connecttype="rect"/>
              </v:shapetype>
              <v:shape id="Text Box 2" o:spid="_x0000_s1026" type="#_x0000_t202" style="width:441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">
                <v:textbox>
                  <w:txbxContent>
                    <w:p w:rsidR="00A02E3F" w:rsidRDefault="00A02E3F" w:rsidP="00455B3D">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Helvetica"/>
                          <w:b/>
                          <w:bCs/>
                          <w:szCs w:val="18"/>
                          <w:u w:val="single"/>
                          <w:lang w:val="nl"/>
                        </w:rPr>
                        <w:t xml:space="preserve">Instructie: </w:t>
                      </w:r>
                    </w:p>
                    <w:p w:rsidR="003A48F7" w:rsidRDefault="003A48F7" w:rsidP="00455B3D">
                      <w:pPr>
                        <w:tabs>
                          <w:tab w:val="left" w:pos="480"/>
                          <w:tab w:val="left" w:pos="600"/>
                          <w:tab w:val="left" w:pos="960"/>
                          <w:tab w:val="left" w:pos="2040"/>
                          <w:tab w:val="left" w:pos="4320"/>
                          <w:tab w:val="left" w:pos="6480"/>
                        </w:tabs>
                        <w:suppressAutoHyphens/>
                        <w:rPr>
                          <w:rFonts w:cs="Helvetica"/>
                          <w:b/>
                          <w:bCs/>
                          <w:szCs w:val="18"/>
                          <w:u w:val="single"/>
                          <w:lang w:val="nl"/>
                        </w:rPr>
                      </w:pPr>
                    </w:p>
                    <w:p w:rsidR="00A02E3F" w:rsidRDefault="00A02E3F" w:rsidP="00E4343D">
                      <w:pPr>
                        <w:tabs>
                          <w:tab w:val="left" w:pos="480"/>
                          <w:tab w:val="left" w:pos="600"/>
                          <w:tab w:val="left" w:pos="960"/>
                          <w:tab w:val="left" w:pos="2040"/>
                          <w:tab w:val="left" w:pos="4320"/>
                          <w:tab w:val="left" w:pos="6480"/>
                        </w:tabs>
                        <w:suppressAutoHyphens/>
                        <w:rPr>
                          <w:rFonts w:cs="Helvetica"/>
                          <w:b/>
                          <w:bCs/>
                          <w:szCs w:val="18"/>
                          <w:lang w:val="nl"/>
                        </w:rPr>
                      </w:pPr>
                      <w:r>
                        <w:rPr>
                          <w:rFonts w:cs="Helvetica"/>
                          <w:b/>
                          <w:bCs/>
                          <w:szCs w:val="18"/>
                          <w:lang w:val="nl"/>
                        </w:rPr>
                        <w:t>- Vul in ieder geval de onderstaande tabel in.</w:t>
                      </w:r>
                    </w:p>
                    <w:p w:rsidR="00A02E3F" w:rsidRDefault="00A02E3F" w:rsidP="00F737A4">
                      <w:pPr>
                        <w:tabs>
                          <w:tab w:val="left" w:pos="480"/>
                          <w:tab w:val="left" w:pos="600"/>
                          <w:tab w:val="left" w:pos="960"/>
                          <w:tab w:val="left" w:pos="2040"/>
                          <w:tab w:val="left" w:pos="4320"/>
                          <w:tab w:val="left" w:pos="6480"/>
                        </w:tabs>
                        <w:suppressAutoHyphens/>
                        <w:rPr>
                          <w:rFonts w:cs="Helvetica"/>
                          <w:b/>
                          <w:bCs/>
                          <w:szCs w:val="18"/>
                          <w:lang w:val="nl"/>
                        </w:rPr>
                      </w:pPr>
                      <w:r>
                        <w:rPr>
                          <w:rFonts w:cs="Helvetica"/>
                          <w:b/>
                          <w:bCs/>
                          <w:szCs w:val="18"/>
                          <w:lang w:val="nl"/>
                        </w:rPr>
                        <w:t>- Deze Onderlinge regeling ziet alleen op Verwerkingen ten aanzien waarvan Partijen gezamenlijk verantwoordelijk zijn.</w:t>
                      </w:r>
                    </w:p>
                    <w:p w:rsidR="00A02E3F" w:rsidRPr="00E4343D" w:rsidRDefault="00A02E3F" w:rsidP="00E4343D">
                      <w:pPr>
                        <w:spacing w:line="276" w:lineRule="auto"/>
                        <w:rPr>
                          <w:rFonts w:cs="Arial"/>
                          <w:b/>
                          <w:bCs/>
                          <w:szCs w:val="18"/>
                        </w:rPr>
                      </w:pPr>
                      <w:r w:rsidRPr="00E4343D">
                        <w:rPr>
                          <w:rFonts w:cs="Helvetica"/>
                          <w:b/>
                          <w:bCs/>
                          <w:szCs w:val="18"/>
                          <w:lang w:val="nl"/>
                        </w:rPr>
                        <w:t xml:space="preserve">- </w:t>
                      </w:r>
                      <w:r w:rsidRPr="00E4343D">
                        <w:rPr>
                          <w:rFonts w:cs="Arial"/>
                          <w:b/>
                          <w:bCs/>
                          <w:szCs w:val="18"/>
                        </w:rPr>
                        <w:t xml:space="preserve">Voor de inhoud van deze </w:t>
                      </w:r>
                      <w:r>
                        <w:rPr>
                          <w:rFonts w:cs="Arial"/>
                          <w:b/>
                          <w:bCs/>
                          <w:szCs w:val="18"/>
                        </w:rPr>
                        <w:t>B</w:t>
                      </w:r>
                      <w:r w:rsidRPr="00E4343D">
                        <w:rPr>
                          <w:rFonts w:cs="Arial"/>
                          <w:b/>
                          <w:bCs/>
                          <w:szCs w:val="18"/>
                        </w:rPr>
                        <w:t xml:space="preserve">ijlage kan onder meer gebruik worden gemaakt van de registratie die de Verwerkingsverantwoordelijke op grond van artikel 30 van de Verordening dient aan te houden. </w:t>
                      </w:r>
                    </w:p>
                    <w:p w:rsidR="00A02E3F" w:rsidRDefault="00A02E3F" w:rsidP="00E4343D">
                      <w:pPr>
                        <w:tabs>
                          <w:tab w:val="left" w:pos="480"/>
                          <w:tab w:val="left" w:pos="600"/>
                          <w:tab w:val="left" w:pos="960"/>
                          <w:tab w:val="left" w:pos="2040"/>
                          <w:tab w:val="left" w:pos="4320"/>
                          <w:tab w:val="left" w:pos="6480"/>
                        </w:tabs>
                        <w:suppressAutoHyphens/>
                        <w:rPr>
                          <w:rFonts w:cs="Helvetica"/>
                          <w:b/>
                          <w:bCs/>
                          <w:szCs w:val="18"/>
                        </w:rPr>
                      </w:pPr>
                      <w:r w:rsidRPr="00E4343D">
                        <w:rPr>
                          <w:rFonts w:cs="Helvetica"/>
                          <w:b/>
                          <w:bCs/>
                          <w:szCs w:val="18"/>
                        </w:rPr>
                        <w:t xml:space="preserve">- </w:t>
                      </w:r>
                      <w:r>
                        <w:rPr>
                          <w:rFonts w:cs="Helvetica"/>
                          <w:b/>
                          <w:bCs/>
                          <w:szCs w:val="18"/>
                        </w:rPr>
                        <w:t>Hoewel doel en middelen van de Verwerking gezamenlijk worden bepaald kan het van belang zijn bij het invullen van de tabel te onderscheiden naar Verwerkingsverantwoordelijke 1 en Verwerkingsverantwoordelijke 2.</w:t>
                      </w:r>
                    </w:p>
                    <w:p w:rsidR="003A48F7" w:rsidRDefault="00A02E3F" w:rsidP="001A63EB">
                      <w:pPr>
                        <w:tabs>
                          <w:tab w:val="left" w:pos="480"/>
                          <w:tab w:val="left" w:pos="600"/>
                          <w:tab w:val="left" w:pos="960"/>
                          <w:tab w:val="left" w:pos="2040"/>
                          <w:tab w:val="left" w:pos="4320"/>
                          <w:tab w:val="left" w:pos="6480"/>
                        </w:tabs>
                        <w:suppressAutoHyphens/>
                        <w:rPr>
                          <w:rFonts w:cs="Helvetica"/>
                          <w:b/>
                          <w:bCs/>
                          <w:szCs w:val="18"/>
                        </w:rPr>
                      </w:pPr>
                      <w:r>
                        <w:rPr>
                          <w:rFonts w:cs="Helvetica"/>
                          <w:b/>
                          <w:bCs/>
                          <w:szCs w:val="18"/>
                        </w:rPr>
                        <w:t>-besteed hier ook aandacht aan de verdeling van Verwerkingsverantwoordelijkheden.</w:t>
                      </w:r>
                    </w:p>
                    <w:p w:rsidR="003A48F7" w:rsidRDefault="003A48F7" w:rsidP="001A63EB">
                      <w:pPr>
                        <w:tabs>
                          <w:tab w:val="left" w:pos="480"/>
                          <w:tab w:val="left" w:pos="600"/>
                          <w:tab w:val="left" w:pos="960"/>
                          <w:tab w:val="left" w:pos="2040"/>
                          <w:tab w:val="left" w:pos="4320"/>
                          <w:tab w:val="left" w:pos="6480"/>
                        </w:tabs>
                        <w:suppressAutoHyphens/>
                        <w:rPr>
                          <w:rFonts w:cs="Helvetica"/>
                          <w:b/>
                          <w:bCs/>
                          <w:szCs w:val="18"/>
                        </w:rPr>
                      </w:pPr>
                    </w:p>
                    <w:p w:rsidR="00A02E3F" w:rsidRPr="003A48F7" w:rsidRDefault="00A02E3F" w:rsidP="001A63EB">
                      <w:pPr>
                        <w:tabs>
                          <w:tab w:val="left" w:pos="480"/>
                          <w:tab w:val="left" w:pos="600"/>
                          <w:tab w:val="left" w:pos="960"/>
                          <w:tab w:val="left" w:pos="2040"/>
                          <w:tab w:val="left" w:pos="4320"/>
                          <w:tab w:val="left" w:pos="6480"/>
                        </w:tabs>
                        <w:suppressAutoHyphens/>
                        <w:rPr>
                          <w:rFonts w:cs="Helvetica"/>
                          <w:b/>
                          <w:bCs/>
                          <w:szCs w:val="18"/>
                        </w:rPr>
                      </w:pPr>
                      <w:r w:rsidRPr="006C1936">
                        <w:rPr>
                          <w:rFonts w:cs="Arial"/>
                          <w:b/>
                          <w:szCs w:val="18"/>
                          <w:lang w:val="nl"/>
                        </w:rPr>
                        <w:t xml:space="preserve">N.B. Bij gebruik van de </w:t>
                      </w:r>
                      <w:r>
                        <w:rPr>
                          <w:rFonts w:cs="Arial"/>
                          <w:b/>
                          <w:szCs w:val="18"/>
                          <w:lang w:val="nl"/>
                        </w:rPr>
                        <w:t>regeling</w:t>
                      </w:r>
                      <w:r w:rsidRPr="006C1936">
                        <w:rPr>
                          <w:rFonts w:cs="Arial"/>
                          <w:b/>
                          <w:szCs w:val="18"/>
                          <w:lang w:val="nl"/>
                        </w:rPr>
                        <w:t>, deze instructie verwijderen.</w:t>
                      </w:r>
                    </w:p>
                    <w:p w:rsidR="00A02E3F" w:rsidRPr="00F140E5" w:rsidRDefault="00A02E3F" w:rsidP="00455B3D">
                      <w:pPr>
                        <w:rPr>
                          <w:lang w:val="nl"/>
                        </w:rPr>
                      </w:pPr>
                    </w:p>
                  </w:txbxContent>
                </v:textbox>
                <w10:anchorlock/>
              </v:shape>
            </w:pict>
          </mc:Fallback>
        </mc:AlternateContent>
      </w:r>
    </w:p>
    <w:p w14:paraId="6F8FF9C4" w14:textId="77777777" w:rsidR="00455B3D" w:rsidRPr="000053BE" w:rsidRDefault="00455B3D" w:rsidP="00455B3D">
      <w:pPr>
        <w:spacing w:line="276" w:lineRule="auto"/>
        <w:rPr>
          <w:rFonts w:cs="Arial"/>
          <w:szCs w:val="18"/>
        </w:rPr>
      </w:pPr>
    </w:p>
    <w:tbl>
      <w:tblPr>
        <w:tblStyle w:val="Tabelraster"/>
        <w:tblW w:w="0" w:type="auto"/>
        <w:tblLook w:val="04A0" w:firstRow="1" w:lastRow="0" w:firstColumn="1" w:lastColumn="0" w:noHBand="0" w:noVBand="1"/>
      </w:tblPr>
      <w:tblGrid>
        <w:gridCol w:w="4548"/>
        <w:gridCol w:w="4513"/>
      </w:tblGrid>
      <w:tr w:rsidR="002D0E0E" w:rsidRPr="000053BE" w14:paraId="1E387062" w14:textId="77777777" w:rsidTr="00B23CD8">
        <w:tc>
          <w:tcPr>
            <w:tcW w:w="4605" w:type="dxa"/>
          </w:tcPr>
          <w:p w14:paraId="016DD456" w14:textId="77777777" w:rsidR="006908B8" w:rsidRPr="000053BE" w:rsidRDefault="006908B8" w:rsidP="006908B8">
            <w:pPr>
              <w:spacing w:line="276" w:lineRule="auto"/>
              <w:rPr>
                <w:rFonts w:cs="Arial"/>
                <w:szCs w:val="18"/>
              </w:rPr>
            </w:pPr>
            <w:r w:rsidRPr="000053BE">
              <w:rPr>
                <w:rFonts w:cs="Arial"/>
                <w:szCs w:val="18"/>
              </w:rPr>
              <w:t>Het onderwerp</w:t>
            </w:r>
            <w:r w:rsidR="00B52DE7" w:rsidRPr="000053BE">
              <w:rPr>
                <w:rFonts w:cs="Arial"/>
                <w:szCs w:val="18"/>
              </w:rPr>
              <w:t>/aard</w:t>
            </w:r>
            <w:r w:rsidRPr="000053BE">
              <w:rPr>
                <w:rFonts w:cs="Arial"/>
                <w:szCs w:val="18"/>
              </w:rPr>
              <w:t xml:space="preserve"> en doel van de Verwerking</w:t>
            </w:r>
          </w:p>
        </w:tc>
        <w:tc>
          <w:tcPr>
            <w:tcW w:w="4606" w:type="dxa"/>
          </w:tcPr>
          <w:p w14:paraId="6D778BBB" w14:textId="77777777" w:rsidR="006908B8" w:rsidRPr="000053BE" w:rsidRDefault="006908B8" w:rsidP="00A6396C">
            <w:pPr>
              <w:spacing w:line="276" w:lineRule="auto"/>
              <w:rPr>
                <w:rFonts w:cs="Arial"/>
                <w:szCs w:val="18"/>
              </w:rPr>
            </w:pPr>
          </w:p>
        </w:tc>
      </w:tr>
      <w:tr w:rsidR="002D0E0E" w:rsidRPr="000053BE" w14:paraId="39ED186E" w14:textId="77777777" w:rsidTr="00B23CD8">
        <w:tc>
          <w:tcPr>
            <w:tcW w:w="4605" w:type="dxa"/>
          </w:tcPr>
          <w:p w14:paraId="763C30BF" w14:textId="77777777" w:rsidR="00B23CD8" w:rsidRPr="000053BE" w:rsidRDefault="00B23CD8" w:rsidP="000D6054">
            <w:pPr>
              <w:spacing w:line="276" w:lineRule="auto"/>
              <w:rPr>
                <w:rFonts w:cs="Arial"/>
                <w:szCs w:val="18"/>
              </w:rPr>
            </w:pPr>
            <w:r w:rsidRPr="000053BE">
              <w:rPr>
                <w:rFonts w:cs="Arial"/>
                <w:szCs w:val="18"/>
              </w:rPr>
              <w:t>Het soort Persoonsgegeven</w:t>
            </w:r>
            <w:r w:rsidR="006908B8" w:rsidRPr="000053BE">
              <w:rPr>
                <w:rFonts w:cs="Arial"/>
                <w:szCs w:val="18"/>
              </w:rPr>
              <w:t>s</w:t>
            </w:r>
            <w:r w:rsidR="00E24B8A">
              <w:rPr>
                <w:rFonts w:cs="Arial"/>
                <w:szCs w:val="18"/>
              </w:rPr>
              <w:t xml:space="preserve"> (b</w:t>
            </w:r>
            <w:r w:rsidR="0010547A">
              <w:rPr>
                <w:rFonts w:cs="Arial"/>
                <w:szCs w:val="18"/>
              </w:rPr>
              <w:t>ij</w:t>
            </w:r>
            <w:r w:rsidR="00E24B8A">
              <w:rPr>
                <w:rFonts w:cs="Arial"/>
                <w:szCs w:val="18"/>
              </w:rPr>
              <w:t>v</w:t>
            </w:r>
            <w:r w:rsidR="0010547A">
              <w:rPr>
                <w:rFonts w:cs="Arial"/>
                <w:szCs w:val="18"/>
              </w:rPr>
              <w:t>.</w:t>
            </w:r>
            <w:r w:rsidR="00E24B8A">
              <w:rPr>
                <w:rFonts w:cs="Arial"/>
                <w:szCs w:val="18"/>
              </w:rPr>
              <w:t xml:space="preserve"> NAW gegevens, medische gegevens)</w:t>
            </w:r>
          </w:p>
        </w:tc>
        <w:tc>
          <w:tcPr>
            <w:tcW w:w="4606" w:type="dxa"/>
          </w:tcPr>
          <w:p w14:paraId="7E2704B9" w14:textId="77777777" w:rsidR="00B23CD8" w:rsidRPr="000053BE" w:rsidRDefault="00B23CD8" w:rsidP="00A6396C">
            <w:pPr>
              <w:spacing w:line="276" w:lineRule="auto"/>
              <w:rPr>
                <w:rFonts w:cs="Arial"/>
                <w:szCs w:val="18"/>
              </w:rPr>
            </w:pPr>
          </w:p>
        </w:tc>
      </w:tr>
      <w:tr w:rsidR="002D0E0E" w:rsidRPr="000053BE" w14:paraId="6FA2D7C4" w14:textId="77777777" w:rsidTr="00B23CD8">
        <w:tc>
          <w:tcPr>
            <w:tcW w:w="4605" w:type="dxa"/>
          </w:tcPr>
          <w:p w14:paraId="57CF0B1A" w14:textId="77777777" w:rsidR="00530FCB" w:rsidRPr="000053BE" w:rsidRDefault="00530FCB" w:rsidP="00530FCB">
            <w:pPr>
              <w:spacing w:line="276" w:lineRule="auto"/>
              <w:rPr>
                <w:rFonts w:cs="Arial"/>
                <w:szCs w:val="18"/>
              </w:rPr>
            </w:pPr>
            <w:r w:rsidRPr="000053BE">
              <w:rPr>
                <w:rFonts w:cs="Arial"/>
                <w:szCs w:val="18"/>
              </w:rPr>
              <w:t>Beschrijving categorieën Persoonsgegevens</w:t>
            </w:r>
            <w:r w:rsidR="00E24B8A">
              <w:rPr>
                <w:rFonts w:cs="Arial"/>
                <w:szCs w:val="18"/>
              </w:rPr>
              <w:t xml:space="preserve"> in de zin van de AVG</w:t>
            </w:r>
          </w:p>
        </w:tc>
        <w:tc>
          <w:tcPr>
            <w:tcW w:w="4606" w:type="dxa"/>
          </w:tcPr>
          <w:p w14:paraId="3CE9C7CD" w14:textId="77777777" w:rsidR="00530FCB" w:rsidRPr="000053BE" w:rsidRDefault="00530FCB" w:rsidP="00A6396C">
            <w:pPr>
              <w:spacing w:line="276" w:lineRule="auto"/>
              <w:rPr>
                <w:rFonts w:cs="Arial"/>
                <w:szCs w:val="18"/>
              </w:rPr>
            </w:pPr>
          </w:p>
        </w:tc>
      </w:tr>
      <w:tr w:rsidR="002D0E0E" w:rsidRPr="000053BE" w14:paraId="7622DF28" w14:textId="77777777" w:rsidTr="00B23CD8">
        <w:tc>
          <w:tcPr>
            <w:tcW w:w="4605" w:type="dxa"/>
          </w:tcPr>
          <w:p w14:paraId="553C614E" w14:textId="77777777" w:rsidR="00B23CD8" w:rsidRPr="000053BE" w:rsidRDefault="00530FCB" w:rsidP="00530FCB">
            <w:pPr>
              <w:spacing w:line="276" w:lineRule="auto"/>
              <w:rPr>
                <w:rFonts w:cs="Arial"/>
                <w:szCs w:val="18"/>
              </w:rPr>
            </w:pPr>
            <w:r w:rsidRPr="000053BE">
              <w:rPr>
                <w:rFonts w:cs="Arial"/>
                <w:szCs w:val="18"/>
              </w:rPr>
              <w:t xml:space="preserve">Beschrijving </w:t>
            </w:r>
            <w:r w:rsidR="00B23CD8" w:rsidRPr="000053BE">
              <w:rPr>
                <w:rFonts w:cs="Arial"/>
                <w:szCs w:val="18"/>
              </w:rPr>
              <w:t xml:space="preserve">categorieën </w:t>
            </w:r>
            <w:r w:rsidRPr="000053BE">
              <w:rPr>
                <w:rFonts w:cs="Arial"/>
                <w:szCs w:val="18"/>
              </w:rPr>
              <w:t>B</w:t>
            </w:r>
            <w:r w:rsidR="00B23CD8" w:rsidRPr="000053BE">
              <w:rPr>
                <w:rFonts w:cs="Arial"/>
                <w:szCs w:val="18"/>
              </w:rPr>
              <w:t>etrokkene</w:t>
            </w:r>
            <w:r w:rsidRPr="000053BE">
              <w:rPr>
                <w:rFonts w:cs="Arial"/>
                <w:szCs w:val="18"/>
              </w:rPr>
              <w:t>n</w:t>
            </w:r>
            <w:r w:rsidR="00E24B8A">
              <w:rPr>
                <w:rFonts w:cs="Arial"/>
                <w:szCs w:val="18"/>
              </w:rPr>
              <w:t xml:space="preserve"> in de zin van de AVG</w:t>
            </w:r>
          </w:p>
        </w:tc>
        <w:tc>
          <w:tcPr>
            <w:tcW w:w="4606" w:type="dxa"/>
          </w:tcPr>
          <w:p w14:paraId="086DC4C8" w14:textId="77777777" w:rsidR="00B23CD8" w:rsidRPr="000053BE" w:rsidRDefault="00B23CD8" w:rsidP="00A6396C">
            <w:pPr>
              <w:spacing w:line="276" w:lineRule="auto"/>
              <w:rPr>
                <w:rFonts w:cs="Arial"/>
                <w:szCs w:val="18"/>
              </w:rPr>
            </w:pPr>
          </w:p>
        </w:tc>
      </w:tr>
      <w:tr w:rsidR="006908B8" w:rsidRPr="000053BE" w14:paraId="0D1EF981" w14:textId="77777777" w:rsidTr="009E5E58">
        <w:tc>
          <w:tcPr>
            <w:tcW w:w="4605" w:type="dxa"/>
          </w:tcPr>
          <w:p w14:paraId="32D7EBB5" w14:textId="77777777" w:rsidR="006908B8" w:rsidRPr="000053BE" w:rsidRDefault="006908B8" w:rsidP="009E5E58">
            <w:pPr>
              <w:spacing w:line="276" w:lineRule="auto"/>
              <w:rPr>
                <w:rFonts w:cs="Arial"/>
                <w:szCs w:val="18"/>
              </w:rPr>
            </w:pPr>
            <w:r w:rsidRPr="000053BE">
              <w:rPr>
                <w:rFonts w:cs="Arial"/>
                <w:szCs w:val="18"/>
              </w:rPr>
              <w:t xml:space="preserve">Beschrijving categorieën </w:t>
            </w:r>
            <w:r w:rsidR="00AE0AD9">
              <w:rPr>
                <w:rFonts w:cs="Arial"/>
                <w:szCs w:val="18"/>
              </w:rPr>
              <w:t>O</w:t>
            </w:r>
            <w:r w:rsidRPr="000053BE">
              <w:rPr>
                <w:rFonts w:cs="Arial"/>
                <w:szCs w:val="18"/>
              </w:rPr>
              <w:t>ntvangers van Persoonsgegevens</w:t>
            </w:r>
            <w:r w:rsidR="00E24B8A">
              <w:rPr>
                <w:rFonts w:cs="Arial"/>
                <w:szCs w:val="18"/>
              </w:rPr>
              <w:t xml:space="preserve"> in de zin van de AVG</w:t>
            </w:r>
          </w:p>
        </w:tc>
        <w:tc>
          <w:tcPr>
            <w:tcW w:w="4606" w:type="dxa"/>
          </w:tcPr>
          <w:p w14:paraId="207A4111" w14:textId="77777777" w:rsidR="006908B8" w:rsidRPr="000053BE" w:rsidRDefault="006908B8" w:rsidP="009E5E58">
            <w:pPr>
              <w:spacing w:line="276" w:lineRule="auto"/>
              <w:rPr>
                <w:rFonts w:cs="Arial"/>
                <w:szCs w:val="18"/>
              </w:rPr>
            </w:pPr>
          </w:p>
        </w:tc>
      </w:tr>
    </w:tbl>
    <w:p w14:paraId="7856728C" w14:textId="77777777" w:rsidR="00EE42C1" w:rsidRDefault="00EE42C1" w:rsidP="00A6396C">
      <w:pPr>
        <w:spacing w:line="276" w:lineRule="auto"/>
        <w:rPr>
          <w:rFonts w:cs="Arial"/>
          <w:szCs w:val="18"/>
        </w:rPr>
      </w:pPr>
    </w:p>
    <w:p w14:paraId="277556E7" w14:textId="77777777" w:rsidR="00081451" w:rsidRPr="000D6054" w:rsidRDefault="00E24B8A" w:rsidP="00A6396C">
      <w:pPr>
        <w:pStyle w:val="Kop3"/>
        <w:rPr>
          <w:rFonts w:ascii="Verdana" w:hAnsi="Verdana"/>
          <w:b w:val="0"/>
          <w:sz w:val="18"/>
          <w:szCs w:val="18"/>
        </w:rPr>
      </w:pPr>
      <w:r w:rsidRPr="000D6054">
        <w:rPr>
          <w:rFonts w:ascii="Verdana" w:hAnsi="Verdana"/>
          <w:b w:val="0"/>
          <w:sz w:val="18"/>
          <w:szCs w:val="18"/>
          <w:lang w:val="nl"/>
        </w:rPr>
        <w:t>OPTIONEEL op te neme</w:t>
      </w:r>
      <w:r w:rsidR="006430CA" w:rsidRPr="000D6054">
        <w:rPr>
          <w:rFonts w:ascii="Verdana" w:hAnsi="Verdana"/>
          <w:b w:val="0"/>
          <w:sz w:val="18"/>
          <w:szCs w:val="18"/>
          <w:lang w:val="nl"/>
        </w:rPr>
        <w:t xml:space="preserve">n: </w:t>
      </w:r>
      <w:r w:rsidRPr="000D6054">
        <w:rPr>
          <w:rFonts w:ascii="Verdana" w:hAnsi="Verdana"/>
          <w:b w:val="0"/>
          <w:sz w:val="18"/>
          <w:szCs w:val="18"/>
          <w:lang w:val="nl"/>
        </w:rPr>
        <w:t xml:space="preserve"> </w:t>
      </w:r>
      <w:r w:rsidRPr="000D6054">
        <w:rPr>
          <w:rFonts w:ascii="Verdana" w:hAnsi="Verdana"/>
          <w:b w:val="0"/>
          <w:sz w:val="18"/>
          <w:szCs w:val="18"/>
          <w:lang w:val="nl"/>
        </w:rPr>
        <w:br/>
      </w:r>
      <w:r w:rsidRPr="000D6054">
        <w:rPr>
          <w:rFonts w:ascii="Verdana" w:hAnsi="Verdana"/>
          <w:b w:val="0"/>
          <w:sz w:val="18"/>
          <w:szCs w:val="18"/>
        </w:rPr>
        <w:t>Per verwerking/ doel: wie zijn er gezamenlijk verantwoordelijk</w:t>
      </w:r>
      <w:r w:rsidRPr="000D6054">
        <w:rPr>
          <w:rFonts w:ascii="Verdana" w:hAnsi="Verdana"/>
          <w:b w:val="0"/>
          <w:sz w:val="18"/>
          <w:szCs w:val="18"/>
        </w:rPr>
        <w:br/>
        <w:t xml:space="preserve">Per verwerking/ doel: wie heeft er toegang tot de persoonsgegevens  </w:t>
      </w:r>
    </w:p>
    <w:p w14:paraId="5B93A113" w14:textId="77777777" w:rsidR="006430CA" w:rsidRDefault="006430CA" w:rsidP="00A6396C">
      <w:pPr>
        <w:pStyle w:val="Kop3"/>
      </w:pPr>
    </w:p>
    <w:p w14:paraId="499748D8" w14:textId="77777777" w:rsidR="006430CA" w:rsidRDefault="006430CA" w:rsidP="00A6396C">
      <w:pPr>
        <w:pStyle w:val="Kop3"/>
      </w:pPr>
    </w:p>
    <w:p w14:paraId="4BD2525F" w14:textId="77777777" w:rsidR="006430CA" w:rsidRDefault="006430CA" w:rsidP="00A6396C">
      <w:pPr>
        <w:pStyle w:val="Kop3"/>
      </w:pPr>
    </w:p>
    <w:p w14:paraId="5EAEE06D" w14:textId="77777777" w:rsidR="006430CA" w:rsidRDefault="006430CA" w:rsidP="00A6396C">
      <w:pPr>
        <w:pStyle w:val="Kop3"/>
      </w:pPr>
    </w:p>
    <w:p w14:paraId="75E48E3C" w14:textId="77777777" w:rsidR="006430CA" w:rsidRDefault="006430CA" w:rsidP="00A6396C">
      <w:pPr>
        <w:pStyle w:val="Kop3"/>
      </w:pPr>
    </w:p>
    <w:p w14:paraId="5C318F6D" w14:textId="77777777" w:rsidR="006430CA" w:rsidRDefault="006430CA" w:rsidP="00A6396C">
      <w:pPr>
        <w:pStyle w:val="Kop3"/>
      </w:pPr>
    </w:p>
    <w:p w14:paraId="74583DB5" w14:textId="77777777" w:rsidR="006430CA" w:rsidRDefault="006430CA" w:rsidP="006430CA"/>
    <w:p w14:paraId="78444548" w14:textId="77777777" w:rsidR="006430CA" w:rsidRDefault="006430CA" w:rsidP="006430CA"/>
    <w:p w14:paraId="6E22D729" w14:textId="77777777" w:rsidR="006430CA" w:rsidRDefault="006430CA" w:rsidP="006430CA"/>
    <w:p w14:paraId="49A53169" w14:textId="77777777" w:rsidR="006430CA" w:rsidRDefault="006430CA" w:rsidP="006430CA"/>
    <w:p w14:paraId="61656A2D" w14:textId="77777777" w:rsidR="006430CA" w:rsidRDefault="006430CA" w:rsidP="006430CA"/>
    <w:p w14:paraId="0AA722CF" w14:textId="77777777" w:rsidR="006430CA" w:rsidRPr="006430CA" w:rsidRDefault="006430CA" w:rsidP="006430CA"/>
    <w:p w14:paraId="48EF063D" w14:textId="77777777" w:rsidR="006C0BBA" w:rsidRDefault="006C0BBA" w:rsidP="00A6396C">
      <w:pPr>
        <w:pStyle w:val="Kop3"/>
      </w:pPr>
      <w:bookmarkStart w:id="32" w:name="_Toc503353192"/>
      <w:bookmarkStart w:id="33" w:name="_Toc527119395"/>
      <w:bookmarkStart w:id="34" w:name="_Toc484590193"/>
      <w:bookmarkStart w:id="35" w:name="_Toc484590382"/>
      <w:bookmarkStart w:id="36" w:name="_Toc484590468"/>
      <w:r>
        <w:lastRenderedPageBreak/>
        <w:br/>
      </w:r>
    </w:p>
    <w:p w14:paraId="14CF1DFE" w14:textId="77777777" w:rsidR="00081451" w:rsidRPr="000053BE" w:rsidRDefault="00BB410B" w:rsidP="00A6396C">
      <w:pPr>
        <w:pStyle w:val="Kop3"/>
        <w:rPr>
          <w:rFonts w:ascii="Verdana" w:hAnsi="Verdana"/>
          <w:sz w:val="18"/>
          <w:szCs w:val="18"/>
        </w:rPr>
      </w:pPr>
      <w:r w:rsidRPr="000053BE">
        <w:rPr>
          <w:rFonts w:ascii="Verdana" w:hAnsi="Verdana"/>
          <w:sz w:val="18"/>
          <w:szCs w:val="18"/>
        </w:rPr>
        <w:t>Bijlage 2. Passende technische en organisatorische maatregelen</w:t>
      </w:r>
      <w:bookmarkEnd w:id="32"/>
      <w:bookmarkEnd w:id="33"/>
      <w:r w:rsidR="00370A8F" w:rsidRPr="000053BE">
        <w:rPr>
          <w:rFonts w:ascii="Verdana" w:hAnsi="Verdana"/>
          <w:sz w:val="18"/>
          <w:szCs w:val="18"/>
        </w:rPr>
        <w:t xml:space="preserve"> </w:t>
      </w:r>
      <w:bookmarkEnd w:id="34"/>
      <w:bookmarkEnd w:id="35"/>
      <w:bookmarkEnd w:id="36"/>
    </w:p>
    <w:p w14:paraId="68BE45DB" w14:textId="77777777" w:rsidR="005F12FC" w:rsidRPr="000053BE" w:rsidRDefault="005F12FC" w:rsidP="00A6396C">
      <w:pPr>
        <w:spacing w:line="276" w:lineRule="auto"/>
        <w:rPr>
          <w:rFonts w:cs="Arial"/>
          <w:szCs w:val="18"/>
        </w:rPr>
      </w:pPr>
    </w:p>
    <w:p w14:paraId="668ABF51" w14:textId="77777777" w:rsidR="00081451" w:rsidRPr="000053BE" w:rsidRDefault="00E4343D" w:rsidP="00E4343D">
      <w:pPr>
        <w:spacing w:line="276" w:lineRule="auto"/>
        <w:rPr>
          <w:rFonts w:cs="Arial"/>
          <w:i/>
          <w:szCs w:val="18"/>
        </w:rPr>
      </w:pPr>
      <w:r w:rsidRPr="000053BE">
        <w:rPr>
          <w:rFonts w:cs="Arial"/>
          <w:i/>
          <w:noProof/>
          <w:szCs w:val="18"/>
        </w:rPr>
        <mc:AlternateContent>
          <mc:Choice Requires="wps">
            <w:drawing>
              <wp:inline distT="0" distB="0" distL="0" distR="0" wp14:anchorId="00BA7969" wp14:editId="0CD0612D">
                <wp:extent cx="5600700" cy="3690851"/>
                <wp:effectExtent l="0" t="0" r="19050" b="241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90851"/>
                        </a:xfrm>
                        <a:prstGeom prst="rect">
                          <a:avLst/>
                        </a:prstGeom>
                        <a:solidFill>
                          <a:srgbClr val="FFFFFF"/>
                        </a:solidFill>
                        <a:ln w="9525">
                          <a:solidFill>
                            <a:srgbClr val="000000"/>
                          </a:solidFill>
                          <a:miter lim="800000"/>
                          <a:headEnd/>
                          <a:tailEnd/>
                        </a:ln>
                      </wps:spPr>
                      <wps:txbx>
                        <w:txbxContent>
                          <w:p w14:paraId="76E87094" w14:textId="77777777" w:rsidR="00A02E3F" w:rsidRDefault="00A02E3F" w:rsidP="00E4343D">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Helvetica"/>
                                <w:b/>
                                <w:bCs/>
                                <w:szCs w:val="18"/>
                                <w:u w:val="single"/>
                                <w:lang w:val="nl"/>
                              </w:rPr>
                              <w:t xml:space="preserve">Instructie: </w:t>
                            </w:r>
                          </w:p>
                          <w:p w14:paraId="4E33DBDF" w14:textId="77777777" w:rsidR="00A02E3F" w:rsidRPr="00E4343D" w:rsidRDefault="00A02E3F" w:rsidP="00E4343D">
                            <w:pPr>
                              <w:tabs>
                                <w:tab w:val="left" w:pos="480"/>
                                <w:tab w:val="left" w:pos="600"/>
                                <w:tab w:val="left" w:pos="960"/>
                                <w:tab w:val="left" w:pos="2040"/>
                                <w:tab w:val="left" w:pos="4320"/>
                                <w:tab w:val="left" w:pos="6480"/>
                              </w:tabs>
                              <w:suppressAutoHyphens/>
                              <w:rPr>
                                <w:rFonts w:cs="Helvetica"/>
                                <w:b/>
                                <w:bCs/>
                                <w:szCs w:val="18"/>
                                <w:u w:val="single"/>
                                <w:lang w:val="nl"/>
                              </w:rPr>
                            </w:pPr>
                          </w:p>
                          <w:p w14:paraId="3686C876" w14:textId="77777777" w:rsidR="00A02E3F" w:rsidRPr="00E4343D" w:rsidRDefault="00A02E3F" w:rsidP="00F737A4">
                            <w:pPr>
                              <w:tabs>
                                <w:tab w:val="left" w:pos="480"/>
                                <w:tab w:val="left" w:pos="600"/>
                                <w:tab w:val="left" w:pos="960"/>
                                <w:tab w:val="left" w:pos="2040"/>
                                <w:tab w:val="left" w:pos="4320"/>
                                <w:tab w:val="left" w:pos="6480"/>
                              </w:tabs>
                              <w:suppressAutoHyphens/>
                              <w:rPr>
                                <w:rFonts w:cs="Arial"/>
                                <w:b/>
                                <w:bCs/>
                                <w:szCs w:val="18"/>
                              </w:rPr>
                            </w:pPr>
                            <w:r w:rsidRPr="00E4343D">
                              <w:rPr>
                                <w:rFonts w:cs="Helvetica"/>
                                <w:b/>
                                <w:bCs/>
                                <w:szCs w:val="18"/>
                                <w:lang w:val="nl"/>
                              </w:rPr>
                              <w:t xml:space="preserve">- </w:t>
                            </w:r>
                            <w:r w:rsidRPr="00E4343D">
                              <w:rPr>
                                <w:rFonts w:cs="Arial"/>
                                <w:b/>
                                <w:bCs/>
                                <w:szCs w:val="18"/>
                              </w:rPr>
                              <w:t>In deze bijlage moeten de normen en maatregelen die Partijen in het kader van de beveiliging van de Verwerking hanteren respectievelijk treffen worden gespecificeerd. Hiervoor kan worden verwezen naar documenten waarin normen en maatregelen zijn vastgelegd.</w:t>
                            </w:r>
                          </w:p>
                          <w:p w14:paraId="6BC53786" w14:textId="77777777" w:rsidR="00A02E3F" w:rsidRDefault="00A02E3F" w:rsidP="008D723C">
                            <w:pPr>
                              <w:tabs>
                                <w:tab w:val="left" w:pos="480"/>
                                <w:tab w:val="left" w:pos="600"/>
                                <w:tab w:val="left" w:pos="960"/>
                                <w:tab w:val="left" w:pos="2040"/>
                                <w:tab w:val="left" w:pos="4320"/>
                                <w:tab w:val="left" w:pos="6480"/>
                              </w:tabs>
                              <w:suppressAutoHyphens/>
                              <w:rPr>
                                <w:rFonts w:cs="Arial"/>
                                <w:b/>
                                <w:lang w:val="nl"/>
                              </w:rPr>
                            </w:pPr>
                            <w:r>
                              <w:rPr>
                                <w:rFonts w:cs="Arial"/>
                                <w:b/>
                                <w:lang w:val="nl"/>
                              </w:rPr>
                              <w:t>- De Bijlage ziet in beginsel alleen op maatregelen die Partijen treffen in verband met hun eigen rol bij de Verwerking. Indien Partijen een externe Verwerker inschakelen dan dienen de door hem te treffen maatregelen te worden vastgelegd in een Verwerkersovereenkomst.</w:t>
                            </w:r>
                          </w:p>
                          <w:p w14:paraId="07EFF5A9" w14:textId="77777777" w:rsidR="00A02E3F" w:rsidRDefault="00A02E3F" w:rsidP="008D723C">
                            <w:pPr>
                              <w:tabs>
                                <w:tab w:val="left" w:pos="480"/>
                                <w:tab w:val="left" w:pos="600"/>
                                <w:tab w:val="left" w:pos="960"/>
                                <w:tab w:val="left" w:pos="2040"/>
                                <w:tab w:val="left" w:pos="4320"/>
                                <w:tab w:val="left" w:pos="6480"/>
                              </w:tabs>
                              <w:suppressAutoHyphens/>
                              <w:rPr>
                                <w:rFonts w:cs="Arial"/>
                                <w:b/>
                                <w:lang w:val="nl"/>
                              </w:rPr>
                            </w:pPr>
                          </w:p>
                          <w:p w14:paraId="1BB0101D" w14:textId="77777777" w:rsidR="00A02E3F" w:rsidRDefault="00A02E3F" w:rsidP="00577364">
                            <w:pPr>
                              <w:pStyle w:val="Lijstalinea"/>
                              <w:numPr>
                                <w:ilvl w:val="0"/>
                                <w:numId w:val="47"/>
                              </w:numPr>
                              <w:spacing w:line="276" w:lineRule="auto"/>
                              <w:rPr>
                                <w:rFonts w:cs="Arial"/>
                                <w:szCs w:val="18"/>
                              </w:rPr>
                            </w:pPr>
                            <w:r>
                              <w:rPr>
                                <w:rFonts w:cs="Arial"/>
                                <w:szCs w:val="18"/>
                              </w:rPr>
                              <w:t xml:space="preserve">Uitgangspunt voor maatregelen van informatiebeveiliging is risicomanagement door middel van data privacy impact assessments en risicoanalyses van informatiebeveiliging, bijvoorbeeld door middel van DPIA-workshops en Quick Scans Information Security. </w:t>
                            </w:r>
                          </w:p>
                          <w:p w14:paraId="4C66F975" w14:textId="77777777" w:rsidR="00A02E3F" w:rsidRDefault="00A02E3F" w:rsidP="00577364">
                            <w:pPr>
                              <w:pStyle w:val="Lijstalinea"/>
                              <w:numPr>
                                <w:ilvl w:val="0"/>
                                <w:numId w:val="47"/>
                              </w:numPr>
                              <w:spacing w:line="276" w:lineRule="auto"/>
                              <w:rPr>
                                <w:rFonts w:cs="Arial"/>
                                <w:szCs w:val="18"/>
                              </w:rPr>
                            </w:pPr>
                            <w:r>
                              <w:rPr>
                                <w:rFonts w:cs="Arial"/>
                                <w:szCs w:val="18"/>
                              </w:rPr>
                              <w:t xml:space="preserve">Voor Rijksoverheid worden de risicoanalyses informatiebeveiliging uitgevoerd op het niveau van de Baseline Informatiebeveiliging Overheid (geldend voor alle Nederlandse overheden). </w:t>
                            </w:r>
                          </w:p>
                          <w:p w14:paraId="257CDDF0" w14:textId="77777777" w:rsidR="00D26B2D" w:rsidRDefault="00A02E3F" w:rsidP="00D26B2D">
                            <w:pPr>
                              <w:pStyle w:val="Lijstalinea"/>
                              <w:numPr>
                                <w:ilvl w:val="0"/>
                                <w:numId w:val="47"/>
                              </w:numPr>
                              <w:spacing w:line="276" w:lineRule="auto"/>
                              <w:rPr>
                                <w:rFonts w:cs="Arial"/>
                                <w:szCs w:val="18"/>
                              </w:rPr>
                            </w:pPr>
                            <w:r>
                              <w:rPr>
                                <w:rFonts w:cs="Arial"/>
                                <w:szCs w:val="18"/>
                              </w:rPr>
                              <w:t>Maatregelen kunnen hieronder worden toegelicht en worden opgenomen in Information Security Management Systemen om monitoring te borgen.</w:t>
                            </w:r>
                          </w:p>
                          <w:p w14:paraId="425B1143" w14:textId="77777777" w:rsidR="00A02E3F" w:rsidRDefault="00A02E3F" w:rsidP="008D723C">
                            <w:pPr>
                              <w:tabs>
                                <w:tab w:val="left" w:pos="480"/>
                                <w:tab w:val="left" w:pos="600"/>
                                <w:tab w:val="left" w:pos="960"/>
                                <w:tab w:val="left" w:pos="2040"/>
                                <w:tab w:val="left" w:pos="4320"/>
                                <w:tab w:val="left" w:pos="6480"/>
                              </w:tabs>
                              <w:suppressAutoHyphens/>
                              <w:rPr>
                                <w:rFonts w:cs="Arial"/>
                                <w:b/>
                                <w:lang w:val="nl"/>
                              </w:rPr>
                            </w:pPr>
                          </w:p>
                          <w:p w14:paraId="3AB1FF59" w14:textId="77777777" w:rsidR="00A02E3F" w:rsidRDefault="00A02E3F" w:rsidP="00E4343D">
                            <w:pPr>
                              <w:tabs>
                                <w:tab w:val="left" w:pos="480"/>
                                <w:tab w:val="left" w:pos="600"/>
                                <w:tab w:val="left" w:pos="960"/>
                                <w:tab w:val="left" w:pos="2040"/>
                                <w:tab w:val="left" w:pos="4320"/>
                                <w:tab w:val="left" w:pos="6480"/>
                              </w:tabs>
                              <w:suppressAutoHyphens/>
                              <w:rPr>
                                <w:rFonts w:cs="Arial"/>
                                <w:b/>
                                <w:lang w:val="nl"/>
                              </w:rPr>
                            </w:pPr>
                          </w:p>
                          <w:p w14:paraId="599DC229" w14:textId="77777777" w:rsidR="00A02E3F" w:rsidRPr="00F140E5" w:rsidRDefault="00A02E3F" w:rsidP="008D723C">
                            <w:pPr>
                              <w:tabs>
                                <w:tab w:val="left" w:pos="480"/>
                                <w:tab w:val="left" w:pos="600"/>
                                <w:tab w:val="left" w:pos="960"/>
                                <w:tab w:val="left" w:pos="2040"/>
                                <w:tab w:val="left" w:pos="4320"/>
                                <w:tab w:val="left" w:pos="6480"/>
                              </w:tabs>
                              <w:suppressAutoHyphens/>
                              <w:rPr>
                                <w:lang w:val="nl"/>
                              </w:rPr>
                            </w:pPr>
                            <w:r w:rsidRPr="006C1936">
                              <w:rPr>
                                <w:rFonts w:cs="Arial"/>
                                <w:b/>
                                <w:szCs w:val="18"/>
                                <w:lang w:val="nl"/>
                              </w:rPr>
                              <w:t xml:space="preserve">N.B. Bij gebruik van de </w:t>
                            </w:r>
                            <w:r>
                              <w:rPr>
                                <w:rFonts w:cs="Arial"/>
                                <w:b/>
                                <w:szCs w:val="18"/>
                                <w:lang w:val="nl"/>
                              </w:rPr>
                              <w:t>Onderlinge regeling</w:t>
                            </w:r>
                            <w:r w:rsidRPr="006C1936">
                              <w:rPr>
                                <w:rFonts w:cs="Arial"/>
                                <w:b/>
                                <w:szCs w:val="18"/>
                                <w:lang w:val="nl"/>
                              </w:rPr>
                              <w:t>, deze instructie verwijderen.</w:t>
                            </w:r>
                          </w:p>
                        </w:txbxContent>
                      </wps:txbx>
                      <wps:bodyPr rot="0" vert="horz" wrap="square" lIns="91440" tIns="45720" rIns="91440" bIns="45720" anchor="t" anchorCtr="0" upright="1">
                        <a:noAutofit/>
                      </wps:bodyPr>
                    </wps:wsp>
                  </a:graphicData>
                </a:graphic>
              </wp:inline>
            </w:drawing>
          </mc:Choice>
          <mc:Fallback xmlns="">
            <w:pict>
              <v:shapetype w14:anchorId="454DAF87" id="_x0000_t202" coordsize="21600,21600" o:spt="202" path="m,l,21600r21600,l21600,xe">
                <v:stroke joinstyle="miter"/>
                <v:path gradientshapeok="t" o:connecttype="rect"/>
              </v:shapetype>
              <v:shape id="_x0000_s1027" type="#_x0000_t202" style="width:441pt;height:29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">
                <v:textbox>
                  <w:txbxContent>
                    <w:p w:rsidR="00A02E3F" w:rsidRDefault="00A02E3F" w:rsidP="00E4343D">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Helvetica"/>
                          <w:b/>
                          <w:bCs/>
                          <w:szCs w:val="18"/>
                          <w:u w:val="single"/>
                          <w:lang w:val="nl"/>
                        </w:rPr>
                        <w:t xml:space="preserve">Instructie: </w:t>
                      </w:r>
                    </w:p>
                    <w:p w:rsidR="00A02E3F" w:rsidRPr="00E4343D" w:rsidRDefault="00A02E3F" w:rsidP="00E4343D">
                      <w:pPr>
                        <w:tabs>
                          <w:tab w:val="left" w:pos="480"/>
                          <w:tab w:val="left" w:pos="600"/>
                          <w:tab w:val="left" w:pos="960"/>
                          <w:tab w:val="left" w:pos="2040"/>
                          <w:tab w:val="left" w:pos="4320"/>
                          <w:tab w:val="left" w:pos="6480"/>
                        </w:tabs>
                        <w:suppressAutoHyphens/>
                        <w:rPr>
                          <w:rFonts w:cs="Helvetica"/>
                          <w:b/>
                          <w:bCs/>
                          <w:szCs w:val="18"/>
                          <w:u w:val="single"/>
                          <w:lang w:val="nl"/>
                        </w:rPr>
                      </w:pPr>
                    </w:p>
                    <w:p w:rsidR="00A02E3F" w:rsidRPr="00E4343D" w:rsidRDefault="00A02E3F" w:rsidP="00F737A4">
                      <w:pPr>
                        <w:tabs>
                          <w:tab w:val="left" w:pos="480"/>
                          <w:tab w:val="left" w:pos="600"/>
                          <w:tab w:val="left" w:pos="960"/>
                          <w:tab w:val="left" w:pos="2040"/>
                          <w:tab w:val="left" w:pos="4320"/>
                          <w:tab w:val="left" w:pos="6480"/>
                        </w:tabs>
                        <w:suppressAutoHyphens/>
                        <w:rPr>
                          <w:rFonts w:cs="Arial"/>
                          <w:b/>
                          <w:bCs/>
                          <w:szCs w:val="18"/>
                        </w:rPr>
                      </w:pPr>
                      <w:r w:rsidRPr="00E4343D">
                        <w:rPr>
                          <w:rFonts w:cs="Helvetica"/>
                          <w:b/>
                          <w:bCs/>
                          <w:szCs w:val="18"/>
                          <w:lang w:val="nl"/>
                        </w:rPr>
                        <w:t xml:space="preserve">- </w:t>
                      </w:r>
                      <w:r w:rsidRPr="00E4343D">
                        <w:rPr>
                          <w:rFonts w:cs="Arial"/>
                          <w:b/>
                          <w:bCs/>
                          <w:szCs w:val="18"/>
                        </w:rPr>
                        <w:t>In deze bijlage moeten de normen en maatregelen die Partijen in het kader van de beveiliging van de Verwerking hanteren respectievelijk treffen worden gespecificeerd. Hiervoor kan worden verwezen naar documenten waarin normen en maatregelen zijn vastgelegd.</w:t>
                      </w:r>
                    </w:p>
                    <w:p w:rsidR="00A02E3F" w:rsidRDefault="00A02E3F" w:rsidP="008D723C">
                      <w:pPr>
                        <w:tabs>
                          <w:tab w:val="left" w:pos="480"/>
                          <w:tab w:val="left" w:pos="600"/>
                          <w:tab w:val="left" w:pos="960"/>
                          <w:tab w:val="left" w:pos="2040"/>
                          <w:tab w:val="left" w:pos="4320"/>
                          <w:tab w:val="left" w:pos="6480"/>
                        </w:tabs>
                        <w:suppressAutoHyphens/>
                        <w:rPr>
                          <w:rFonts w:cs="Arial"/>
                          <w:b/>
                          <w:lang w:val="nl"/>
                        </w:rPr>
                      </w:pPr>
                      <w:r>
                        <w:rPr>
                          <w:rFonts w:cs="Arial"/>
                          <w:b/>
                          <w:lang w:val="nl"/>
                        </w:rPr>
                        <w:t>- De Bijlage ziet in beginsel alleen op maatregelen die Partijen treffen in verband met hun eigen rol bij de Verwerking. Indien Partijen een externe Verwerker inschakelen dan dienen de door hem te treffen maatregelen te worden vastgelegd in een Verwerkersovereenkomst.</w:t>
                      </w:r>
                    </w:p>
                    <w:p w:rsidR="00A02E3F" w:rsidRDefault="00A02E3F" w:rsidP="008D723C">
                      <w:pPr>
                        <w:tabs>
                          <w:tab w:val="left" w:pos="480"/>
                          <w:tab w:val="left" w:pos="600"/>
                          <w:tab w:val="left" w:pos="960"/>
                          <w:tab w:val="left" w:pos="2040"/>
                          <w:tab w:val="left" w:pos="4320"/>
                          <w:tab w:val="left" w:pos="6480"/>
                        </w:tabs>
                        <w:suppressAutoHyphens/>
                        <w:rPr>
                          <w:rFonts w:cs="Arial"/>
                          <w:b/>
                          <w:lang w:val="nl"/>
                        </w:rPr>
                      </w:pPr>
                    </w:p>
                    <w:p w:rsidR="00A02E3F" w:rsidRDefault="00A02E3F" w:rsidP="00577364">
                      <w:pPr>
                        <w:pStyle w:val="Lijstalinea"/>
                        <w:numPr>
                          <w:ilvl w:val="0"/>
                          <w:numId w:val="47"/>
                        </w:numPr>
                        <w:spacing w:line="276" w:lineRule="auto"/>
                        <w:rPr>
                          <w:rFonts w:cs="Arial"/>
                          <w:szCs w:val="18"/>
                        </w:rPr>
                      </w:pPr>
                      <w:r>
                        <w:rPr>
                          <w:rFonts w:cs="Arial"/>
                          <w:szCs w:val="18"/>
                        </w:rPr>
                        <w:t xml:space="preserve">Uitgangspunt voor maatregelen van informatiebeveiliging is risicomanagement door middel van data privacy impact assessments en risicoanalyses van informatiebeveiliging, bijvoorbeeld door middel van DPIA-workshops en Quick Scans Information Security. </w:t>
                      </w:r>
                    </w:p>
                    <w:p w:rsidR="00A02E3F" w:rsidRDefault="00A02E3F" w:rsidP="00577364">
                      <w:pPr>
                        <w:pStyle w:val="Lijstalinea"/>
                        <w:numPr>
                          <w:ilvl w:val="0"/>
                          <w:numId w:val="47"/>
                        </w:numPr>
                        <w:spacing w:line="276" w:lineRule="auto"/>
                        <w:rPr>
                          <w:rFonts w:cs="Arial"/>
                          <w:szCs w:val="18"/>
                        </w:rPr>
                      </w:pPr>
                      <w:r>
                        <w:rPr>
                          <w:rFonts w:cs="Arial"/>
                          <w:szCs w:val="18"/>
                        </w:rPr>
                        <w:t xml:space="preserve">Voor Rijksoverheid worden de risicoanalyses informatiebeveiliging uitgevoerd op het niveau van de Baseline Informatiebeveiliging Overheid (geldend voor alle Nederlandse overheden). </w:t>
                      </w:r>
                    </w:p>
                    <w:p w:rsidR="00D26B2D" w:rsidRDefault="00A02E3F" w:rsidP="00D26B2D">
                      <w:pPr>
                        <w:pStyle w:val="Lijstalinea"/>
                        <w:numPr>
                          <w:ilvl w:val="0"/>
                          <w:numId w:val="47"/>
                        </w:numPr>
                        <w:spacing w:line="276" w:lineRule="auto"/>
                        <w:rPr>
                          <w:rFonts w:cs="Arial"/>
                          <w:szCs w:val="18"/>
                        </w:rPr>
                      </w:pPr>
                      <w:r>
                        <w:rPr>
                          <w:rFonts w:cs="Arial"/>
                          <w:szCs w:val="18"/>
                        </w:rPr>
                        <w:t>Maatregelen kunnen hieronder worden toegelicht en worden opgenomen in Information Security Management Systemen om monitoring te borgen.</w:t>
                      </w:r>
                    </w:p>
                    <w:p w:rsidR="00A02E3F" w:rsidRDefault="00A02E3F" w:rsidP="008D723C">
                      <w:pPr>
                        <w:tabs>
                          <w:tab w:val="left" w:pos="480"/>
                          <w:tab w:val="left" w:pos="600"/>
                          <w:tab w:val="left" w:pos="960"/>
                          <w:tab w:val="left" w:pos="2040"/>
                          <w:tab w:val="left" w:pos="4320"/>
                          <w:tab w:val="left" w:pos="6480"/>
                        </w:tabs>
                        <w:suppressAutoHyphens/>
                        <w:rPr>
                          <w:rFonts w:cs="Arial"/>
                          <w:b/>
                          <w:lang w:val="nl"/>
                        </w:rPr>
                      </w:pPr>
                      <w:bookmarkStart w:id="38" w:name="_GoBack"/>
                      <w:bookmarkEnd w:id="38"/>
                    </w:p>
                    <w:p w:rsidR="00A02E3F" w:rsidRDefault="00A02E3F" w:rsidP="00E4343D">
                      <w:pPr>
                        <w:tabs>
                          <w:tab w:val="left" w:pos="480"/>
                          <w:tab w:val="left" w:pos="600"/>
                          <w:tab w:val="left" w:pos="960"/>
                          <w:tab w:val="left" w:pos="2040"/>
                          <w:tab w:val="left" w:pos="4320"/>
                          <w:tab w:val="left" w:pos="6480"/>
                        </w:tabs>
                        <w:suppressAutoHyphens/>
                        <w:rPr>
                          <w:rFonts w:cs="Arial"/>
                          <w:b/>
                          <w:lang w:val="nl"/>
                        </w:rPr>
                      </w:pPr>
                    </w:p>
                    <w:p w:rsidR="00A02E3F" w:rsidRPr="00F140E5" w:rsidRDefault="00A02E3F" w:rsidP="008D723C">
                      <w:pPr>
                        <w:tabs>
                          <w:tab w:val="left" w:pos="480"/>
                          <w:tab w:val="left" w:pos="600"/>
                          <w:tab w:val="left" w:pos="960"/>
                          <w:tab w:val="left" w:pos="2040"/>
                          <w:tab w:val="left" w:pos="4320"/>
                          <w:tab w:val="left" w:pos="6480"/>
                        </w:tabs>
                        <w:suppressAutoHyphens/>
                        <w:rPr>
                          <w:lang w:val="nl"/>
                        </w:rPr>
                      </w:pPr>
                      <w:r w:rsidRPr="006C1936">
                        <w:rPr>
                          <w:rFonts w:cs="Arial"/>
                          <w:b/>
                          <w:szCs w:val="18"/>
                          <w:lang w:val="nl"/>
                        </w:rPr>
                        <w:t xml:space="preserve">N.B. Bij gebruik van de </w:t>
                      </w:r>
                      <w:r>
                        <w:rPr>
                          <w:rFonts w:cs="Arial"/>
                          <w:b/>
                          <w:szCs w:val="18"/>
                          <w:lang w:val="nl"/>
                        </w:rPr>
                        <w:t>Onderlinge regeling</w:t>
                      </w:r>
                      <w:r w:rsidRPr="006C1936">
                        <w:rPr>
                          <w:rFonts w:cs="Arial"/>
                          <w:b/>
                          <w:szCs w:val="18"/>
                          <w:lang w:val="nl"/>
                        </w:rPr>
                        <w:t>, deze instructie verwijderen.</w:t>
                      </w:r>
                    </w:p>
                  </w:txbxContent>
                </v:textbox>
                <w10:anchorlock/>
              </v:shape>
            </w:pict>
          </mc:Fallback>
        </mc:AlternateContent>
      </w:r>
    </w:p>
    <w:p w14:paraId="73DA81AE" w14:textId="77777777" w:rsidR="00E51711" w:rsidRPr="000053BE" w:rsidRDefault="00E51711" w:rsidP="005F12FC">
      <w:pPr>
        <w:spacing w:line="276" w:lineRule="auto"/>
        <w:rPr>
          <w:rFonts w:cs="Arial"/>
          <w:szCs w:val="18"/>
        </w:rPr>
      </w:pPr>
    </w:p>
    <w:p w14:paraId="20ADE8B3" w14:textId="77777777" w:rsidR="00E4343D" w:rsidRPr="000053BE" w:rsidRDefault="00E4343D" w:rsidP="00F737A4">
      <w:pPr>
        <w:overflowPunct/>
        <w:autoSpaceDE/>
        <w:autoSpaceDN/>
        <w:adjustRightInd/>
        <w:textAlignment w:val="auto"/>
        <w:rPr>
          <w:rFonts w:cs="Arial"/>
          <w:b/>
          <w:bCs/>
          <w:szCs w:val="18"/>
        </w:rPr>
      </w:pPr>
      <w:r w:rsidRPr="000053BE">
        <w:rPr>
          <w:rFonts w:cs="Arial"/>
          <w:b/>
          <w:bCs/>
          <w:szCs w:val="18"/>
        </w:rPr>
        <w:t>Gezamenlijke normen</w:t>
      </w:r>
    </w:p>
    <w:p w14:paraId="4AC4D180" w14:textId="77777777" w:rsidR="00F737A4" w:rsidRPr="000053BE" w:rsidRDefault="00F737A4" w:rsidP="00F737A4">
      <w:pPr>
        <w:overflowPunct/>
        <w:autoSpaceDE/>
        <w:autoSpaceDN/>
        <w:adjustRightInd/>
        <w:textAlignment w:val="auto"/>
        <w:rPr>
          <w:rFonts w:cs="Arial"/>
          <w:szCs w:val="18"/>
        </w:rPr>
      </w:pPr>
      <w:r w:rsidRPr="000053BE">
        <w:rPr>
          <w:rFonts w:cs="Arial"/>
          <w:szCs w:val="18"/>
        </w:rPr>
        <w:t>[…]</w:t>
      </w:r>
    </w:p>
    <w:p w14:paraId="7BA5F75C" w14:textId="77777777" w:rsidR="006A6484" w:rsidRDefault="006A6484" w:rsidP="006A6484">
      <w:pPr>
        <w:rPr>
          <w:color w:val="1F497D"/>
        </w:rPr>
      </w:pPr>
    </w:p>
    <w:p w14:paraId="290F78CA" w14:textId="77777777" w:rsidR="00E4343D" w:rsidRPr="000053BE" w:rsidRDefault="00E4343D" w:rsidP="00E4343D">
      <w:pPr>
        <w:overflowPunct/>
        <w:autoSpaceDE/>
        <w:autoSpaceDN/>
        <w:adjustRightInd/>
        <w:textAlignment w:val="auto"/>
        <w:rPr>
          <w:rFonts w:cs="Arial"/>
          <w:b/>
          <w:bCs/>
          <w:szCs w:val="18"/>
        </w:rPr>
      </w:pPr>
      <w:r w:rsidRPr="000053BE">
        <w:rPr>
          <w:rFonts w:cs="Arial"/>
          <w:b/>
          <w:bCs/>
          <w:szCs w:val="18"/>
        </w:rPr>
        <w:t xml:space="preserve">Normen en maatregelen </w:t>
      </w:r>
      <w:r w:rsidR="007C6DF9" w:rsidRPr="000053BE">
        <w:rPr>
          <w:rFonts w:cs="Arial"/>
          <w:b/>
          <w:bCs/>
          <w:szCs w:val="18"/>
        </w:rPr>
        <w:t>Partij 1 (</w:t>
      </w:r>
      <w:r w:rsidR="00131180">
        <w:rPr>
          <w:rFonts w:cs="Arial"/>
          <w:b/>
          <w:bCs/>
          <w:szCs w:val="18"/>
        </w:rPr>
        <w:t>Verwerkings</w:t>
      </w:r>
      <w:r w:rsidR="00131180" w:rsidRPr="000053BE">
        <w:rPr>
          <w:rFonts w:cs="Arial"/>
          <w:b/>
          <w:bCs/>
          <w:szCs w:val="18"/>
        </w:rPr>
        <w:t xml:space="preserve">verantwoordelijke </w:t>
      </w:r>
      <w:r w:rsidRPr="000053BE">
        <w:rPr>
          <w:rFonts w:cs="Arial"/>
          <w:b/>
          <w:bCs/>
          <w:szCs w:val="18"/>
        </w:rPr>
        <w:t>1)</w:t>
      </w:r>
    </w:p>
    <w:p w14:paraId="5199944E" w14:textId="77777777" w:rsidR="00F737A4" w:rsidRPr="000053BE" w:rsidRDefault="00F737A4" w:rsidP="00F737A4">
      <w:pPr>
        <w:overflowPunct/>
        <w:autoSpaceDE/>
        <w:autoSpaceDN/>
        <w:adjustRightInd/>
        <w:textAlignment w:val="auto"/>
        <w:rPr>
          <w:rFonts w:cs="Arial"/>
          <w:szCs w:val="18"/>
        </w:rPr>
      </w:pPr>
      <w:r w:rsidRPr="000053BE">
        <w:rPr>
          <w:rFonts w:cs="Arial"/>
          <w:szCs w:val="18"/>
        </w:rPr>
        <w:t>[…]</w:t>
      </w:r>
    </w:p>
    <w:p w14:paraId="0BDB53A6" w14:textId="77777777" w:rsidR="00E4343D" w:rsidRPr="000053BE" w:rsidRDefault="00E4343D" w:rsidP="00E4343D">
      <w:pPr>
        <w:overflowPunct/>
        <w:autoSpaceDE/>
        <w:autoSpaceDN/>
        <w:adjustRightInd/>
        <w:textAlignment w:val="auto"/>
        <w:rPr>
          <w:rFonts w:cs="Arial"/>
          <w:b/>
          <w:bCs/>
          <w:szCs w:val="18"/>
        </w:rPr>
      </w:pPr>
    </w:p>
    <w:p w14:paraId="7824BC93" w14:textId="77777777" w:rsidR="00F737A4" w:rsidRPr="000053BE" w:rsidRDefault="00E4343D" w:rsidP="00F737A4">
      <w:pPr>
        <w:overflowPunct/>
        <w:autoSpaceDE/>
        <w:autoSpaceDN/>
        <w:adjustRightInd/>
        <w:textAlignment w:val="auto"/>
        <w:rPr>
          <w:rFonts w:cs="Arial"/>
          <w:szCs w:val="18"/>
        </w:rPr>
      </w:pPr>
      <w:r w:rsidRPr="000053BE">
        <w:rPr>
          <w:rFonts w:cs="Arial"/>
          <w:b/>
          <w:bCs/>
          <w:szCs w:val="18"/>
        </w:rPr>
        <w:t xml:space="preserve">Normen en maatregelen </w:t>
      </w:r>
      <w:r w:rsidR="007C6DF9" w:rsidRPr="000053BE">
        <w:rPr>
          <w:rFonts w:cs="Arial"/>
          <w:b/>
          <w:bCs/>
          <w:szCs w:val="18"/>
        </w:rPr>
        <w:t>Partij 2</w:t>
      </w:r>
      <w:r w:rsidRPr="000053BE">
        <w:rPr>
          <w:rFonts w:cs="Arial"/>
          <w:b/>
          <w:bCs/>
          <w:szCs w:val="18"/>
        </w:rPr>
        <w:t xml:space="preserve"> (</w:t>
      </w:r>
      <w:r w:rsidR="00131180">
        <w:rPr>
          <w:rFonts w:cs="Arial"/>
          <w:b/>
          <w:bCs/>
          <w:szCs w:val="18"/>
        </w:rPr>
        <w:t>Verwerkings</w:t>
      </w:r>
      <w:r w:rsidRPr="000053BE">
        <w:rPr>
          <w:rFonts w:cs="Arial"/>
          <w:b/>
          <w:bCs/>
          <w:szCs w:val="18"/>
        </w:rPr>
        <w:t>verantwoordelijke 2)</w:t>
      </w:r>
      <w:r w:rsidR="00F737A4" w:rsidRPr="000053BE">
        <w:rPr>
          <w:rFonts w:cs="Arial"/>
          <w:b/>
          <w:bCs/>
          <w:szCs w:val="18"/>
        </w:rPr>
        <w:br/>
      </w:r>
      <w:r w:rsidR="00F737A4" w:rsidRPr="000053BE">
        <w:rPr>
          <w:rFonts w:cs="Arial"/>
          <w:szCs w:val="18"/>
        </w:rPr>
        <w:t>[…]</w:t>
      </w:r>
    </w:p>
    <w:p w14:paraId="3463593A" w14:textId="77777777" w:rsidR="00B150D1" w:rsidRPr="000053BE" w:rsidRDefault="00E4343D" w:rsidP="00E4343D">
      <w:pPr>
        <w:overflowPunct/>
        <w:autoSpaceDE/>
        <w:autoSpaceDN/>
        <w:adjustRightInd/>
        <w:textAlignment w:val="auto"/>
        <w:rPr>
          <w:rFonts w:cs="Arial"/>
          <w:b/>
          <w:bCs/>
          <w:szCs w:val="18"/>
        </w:rPr>
      </w:pPr>
      <w:r w:rsidRPr="000053BE">
        <w:rPr>
          <w:rFonts w:cs="Arial"/>
          <w:b/>
          <w:bCs/>
          <w:szCs w:val="18"/>
        </w:rPr>
        <w:t xml:space="preserve"> </w:t>
      </w:r>
      <w:r w:rsidR="00B150D1" w:rsidRPr="000053BE">
        <w:rPr>
          <w:b/>
          <w:bCs/>
          <w:szCs w:val="18"/>
        </w:rPr>
        <w:br w:type="page"/>
      </w:r>
    </w:p>
    <w:p w14:paraId="6262C96E" w14:textId="77777777" w:rsidR="00E40B69" w:rsidRPr="000053BE" w:rsidRDefault="00E40B69" w:rsidP="00A6396C">
      <w:pPr>
        <w:pStyle w:val="Kop3"/>
        <w:rPr>
          <w:rFonts w:ascii="Verdana" w:hAnsi="Verdana"/>
          <w:sz w:val="18"/>
          <w:szCs w:val="18"/>
        </w:rPr>
      </w:pPr>
      <w:bookmarkStart w:id="37" w:name="_Toc527119396"/>
      <w:r w:rsidRPr="000053BE">
        <w:rPr>
          <w:rFonts w:ascii="Verdana" w:hAnsi="Verdana"/>
          <w:sz w:val="18"/>
          <w:szCs w:val="18"/>
        </w:rPr>
        <w:lastRenderedPageBreak/>
        <w:t xml:space="preserve">Bijlage 3: </w:t>
      </w:r>
      <w:r w:rsidR="00934726" w:rsidRPr="000053BE">
        <w:rPr>
          <w:rFonts w:ascii="Verdana" w:hAnsi="Verdana"/>
          <w:sz w:val="18"/>
          <w:szCs w:val="18"/>
        </w:rPr>
        <w:t>Afspraken betreffende</w:t>
      </w:r>
      <w:r w:rsidRPr="000053BE">
        <w:rPr>
          <w:rFonts w:ascii="Verdana" w:hAnsi="Verdana"/>
          <w:sz w:val="18"/>
          <w:szCs w:val="18"/>
        </w:rPr>
        <w:t xml:space="preserve"> </w:t>
      </w:r>
      <w:r w:rsidR="009E5E58" w:rsidRPr="000053BE">
        <w:rPr>
          <w:rFonts w:ascii="Verdana" w:hAnsi="Verdana"/>
          <w:sz w:val="18"/>
          <w:szCs w:val="18"/>
        </w:rPr>
        <w:t>Inbreuken in verband met Persoonsgegevens</w:t>
      </w:r>
      <w:bookmarkEnd w:id="37"/>
      <w:r w:rsidR="00BD1959">
        <w:rPr>
          <w:rFonts w:ascii="Verdana" w:hAnsi="Verdana"/>
          <w:sz w:val="18"/>
          <w:szCs w:val="18"/>
        </w:rPr>
        <w:t xml:space="preserve"> (</w:t>
      </w:r>
      <w:proofErr w:type="spellStart"/>
      <w:r w:rsidR="00BD1959">
        <w:rPr>
          <w:rFonts w:ascii="Verdana" w:hAnsi="Verdana"/>
          <w:sz w:val="18"/>
          <w:szCs w:val="18"/>
        </w:rPr>
        <w:t>Datalek</w:t>
      </w:r>
      <w:proofErr w:type="spellEnd"/>
      <w:r w:rsidR="00BD1959">
        <w:rPr>
          <w:rFonts w:ascii="Verdana" w:hAnsi="Verdana"/>
          <w:sz w:val="18"/>
          <w:szCs w:val="18"/>
        </w:rPr>
        <w:t>)</w:t>
      </w:r>
    </w:p>
    <w:p w14:paraId="02D6661E" w14:textId="77777777" w:rsidR="00E40B69" w:rsidRPr="000053BE" w:rsidRDefault="00E40B69" w:rsidP="00A6396C">
      <w:pPr>
        <w:spacing w:line="276" w:lineRule="auto"/>
        <w:rPr>
          <w:rFonts w:cs="Arial"/>
          <w:szCs w:val="18"/>
        </w:rPr>
      </w:pPr>
    </w:p>
    <w:p w14:paraId="7618489D" w14:textId="77777777" w:rsidR="00081451" w:rsidRPr="000053BE" w:rsidRDefault="004E02C2" w:rsidP="004E02C2">
      <w:pPr>
        <w:spacing w:line="276" w:lineRule="auto"/>
        <w:rPr>
          <w:rFonts w:cs="Arial"/>
          <w:szCs w:val="18"/>
        </w:rPr>
      </w:pPr>
      <w:r w:rsidRPr="000053BE">
        <w:rPr>
          <w:rFonts w:cs="Arial"/>
          <w:i/>
          <w:noProof/>
          <w:szCs w:val="18"/>
        </w:rPr>
        <mc:AlternateContent>
          <mc:Choice Requires="wps">
            <w:drawing>
              <wp:inline distT="0" distB="0" distL="0" distR="0" wp14:anchorId="312CBF63" wp14:editId="1CB6F53F">
                <wp:extent cx="5600700" cy="106680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66800"/>
                        </a:xfrm>
                        <a:prstGeom prst="rect">
                          <a:avLst/>
                        </a:prstGeom>
                        <a:solidFill>
                          <a:srgbClr val="FFFFFF"/>
                        </a:solidFill>
                        <a:ln w="9525">
                          <a:solidFill>
                            <a:srgbClr val="000000"/>
                          </a:solidFill>
                          <a:miter lim="800000"/>
                          <a:headEnd/>
                          <a:tailEnd/>
                        </a:ln>
                      </wps:spPr>
                      <wps:txbx>
                        <w:txbxContent>
                          <w:p w14:paraId="590AF13D" w14:textId="77777777" w:rsidR="00A02E3F" w:rsidRDefault="00A02E3F" w:rsidP="004E02C2">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Helvetica"/>
                                <w:b/>
                                <w:bCs/>
                                <w:szCs w:val="18"/>
                                <w:u w:val="single"/>
                                <w:lang w:val="nl"/>
                              </w:rPr>
                              <w:t xml:space="preserve">Instructie: </w:t>
                            </w:r>
                          </w:p>
                          <w:p w14:paraId="13D59D6F" w14:textId="77777777" w:rsidR="00A02E3F" w:rsidRPr="00E4343D" w:rsidRDefault="00A02E3F" w:rsidP="004E02C2">
                            <w:pPr>
                              <w:tabs>
                                <w:tab w:val="left" w:pos="480"/>
                                <w:tab w:val="left" w:pos="600"/>
                                <w:tab w:val="left" w:pos="960"/>
                                <w:tab w:val="left" w:pos="2040"/>
                                <w:tab w:val="left" w:pos="4320"/>
                                <w:tab w:val="left" w:pos="6480"/>
                              </w:tabs>
                              <w:suppressAutoHyphens/>
                              <w:rPr>
                                <w:rFonts w:cs="Helvetica"/>
                                <w:b/>
                                <w:bCs/>
                                <w:szCs w:val="18"/>
                                <w:u w:val="single"/>
                                <w:lang w:val="nl"/>
                              </w:rPr>
                            </w:pPr>
                          </w:p>
                          <w:p w14:paraId="050570DD" w14:textId="77777777" w:rsidR="00A02E3F" w:rsidRPr="00E4343D" w:rsidRDefault="00A02E3F" w:rsidP="004E02C2">
                            <w:pPr>
                              <w:tabs>
                                <w:tab w:val="left" w:pos="480"/>
                                <w:tab w:val="left" w:pos="600"/>
                                <w:tab w:val="left" w:pos="960"/>
                                <w:tab w:val="left" w:pos="2040"/>
                                <w:tab w:val="left" w:pos="4320"/>
                                <w:tab w:val="left" w:pos="6480"/>
                              </w:tabs>
                              <w:suppressAutoHyphens/>
                              <w:rPr>
                                <w:rFonts w:cs="Arial"/>
                                <w:b/>
                                <w:bCs/>
                                <w:szCs w:val="18"/>
                              </w:rPr>
                            </w:pPr>
                            <w:r w:rsidRPr="004E02C2">
                              <w:rPr>
                                <w:rFonts w:cs="Helvetica"/>
                                <w:b/>
                                <w:bCs/>
                                <w:szCs w:val="18"/>
                                <w:lang w:val="nl"/>
                              </w:rPr>
                              <w:t xml:space="preserve">In deze bijlage </w:t>
                            </w:r>
                            <w:r>
                              <w:rPr>
                                <w:rFonts w:cs="Helvetica"/>
                                <w:b/>
                                <w:bCs/>
                                <w:szCs w:val="18"/>
                                <w:lang w:val="nl"/>
                              </w:rPr>
                              <w:t xml:space="preserve">wordt vastgelegd waar </w:t>
                            </w:r>
                            <w:r w:rsidRPr="004E02C2">
                              <w:rPr>
                                <w:rFonts w:cs="Helvetica"/>
                                <w:b/>
                                <w:bCs/>
                                <w:szCs w:val="18"/>
                                <w:lang w:val="nl"/>
                              </w:rPr>
                              <w:t>Inbreuken in verband met Persoonsgegevens</w:t>
                            </w:r>
                            <w:r>
                              <w:rPr>
                                <w:rFonts w:cs="Helvetica"/>
                                <w:b/>
                                <w:bCs/>
                                <w:szCs w:val="18"/>
                                <w:lang w:val="nl"/>
                              </w:rPr>
                              <w:t xml:space="preserve"> moeten worden gemeld en op welke wijze deze worden afgehandeld</w:t>
                            </w:r>
                            <w:r w:rsidRPr="004E02C2">
                              <w:rPr>
                                <w:rFonts w:cs="Helvetica"/>
                                <w:b/>
                                <w:bCs/>
                                <w:szCs w:val="18"/>
                                <w:lang w:val="nl"/>
                              </w:rPr>
                              <w:t>.</w:t>
                            </w:r>
                          </w:p>
                          <w:p w14:paraId="3CC770FA" w14:textId="77777777" w:rsidR="00A02E3F" w:rsidRPr="004E02C2" w:rsidRDefault="00A02E3F" w:rsidP="004E02C2">
                            <w:pPr>
                              <w:tabs>
                                <w:tab w:val="left" w:pos="480"/>
                                <w:tab w:val="left" w:pos="600"/>
                                <w:tab w:val="left" w:pos="960"/>
                                <w:tab w:val="left" w:pos="2040"/>
                                <w:tab w:val="left" w:pos="4320"/>
                                <w:tab w:val="left" w:pos="6480"/>
                              </w:tabs>
                              <w:suppressAutoHyphens/>
                              <w:rPr>
                                <w:rFonts w:cs="Arial"/>
                                <w:b/>
                              </w:rPr>
                            </w:pPr>
                          </w:p>
                          <w:p w14:paraId="4A46047B" w14:textId="77777777" w:rsidR="00A02E3F" w:rsidRDefault="00A02E3F" w:rsidP="004E02C2">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Arial"/>
                                <w:b/>
                                <w:szCs w:val="18"/>
                                <w:lang w:val="nl"/>
                              </w:rPr>
                              <w:t xml:space="preserve">N.B. Bij gebruik van de </w:t>
                            </w:r>
                            <w:r>
                              <w:rPr>
                                <w:rFonts w:cs="Arial"/>
                                <w:b/>
                                <w:szCs w:val="18"/>
                                <w:lang w:val="nl"/>
                              </w:rPr>
                              <w:t>Onderlinge regeling</w:t>
                            </w:r>
                            <w:r w:rsidRPr="006C1936">
                              <w:rPr>
                                <w:rFonts w:cs="Arial"/>
                                <w:b/>
                                <w:szCs w:val="18"/>
                                <w:lang w:val="nl"/>
                              </w:rPr>
                              <w:t>, deze instructie verwijderen.</w:t>
                            </w:r>
                          </w:p>
                          <w:p w14:paraId="7B26BE78" w14:textId="77777777" w:rsidR="00A02E3F" w:rsidRPr="00F140E5" w:rsidRDefault="00A02E3F" w:rsidP="004E02C2">
                            <w:pPr>
                              <w:rPr>
                                <w:lang w:val="nl"/>
                              </w:rPr>
                            </w:pPr>
                          </w:p>
                        </w:txbxContent>
                      </wps:txbx>
                      <wps:bodyPr rot="0" vert="horz" wrap="square" lIns="91440" tIns="45720" rIns="91440" bIns="45720" anchor="t" anchorCtr="0" upright="1">
                        <a:noAutofit/>
                      </wps:bodyPr>
                    </wps:wsp>
                  </a:graphicData>
                </a:graphic>
              </wp:inline>
            </w:drawing>
          </mc:Choice>
          <mc:Fallback xmlns="">
            <w:pict>
              <v:shape w14:anchorId="33624607" id="_x0000_s1028" type="#_x0000_t202" style="width:441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">
                <v:textbox>
                  <w:txbxContent>
                    <w:p w:rsidR="00A02E3F" w:rsidRDefault="00A02E3F" w:rsidP="004E02C2">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Helvetica"/>
                          <w:b/>
                          <w:bCs/>
                          <w:szCs w:val="18"/>
                          <w:u w:val="single"/>
                          <w:lang w:val="nl"/>
                        </w:rPr>
                        <w:t xml:space="preserve">Instructie: </w:t>
                      </w:r>
                    </w:p>
                    <w:p w:rsidR="00A02E3F" w:rsidRPr="00E4343D" w:rsidRDefault="00A02E3F" w:rsidP="004E02C2">
                      <w:pPr>
                        <w:tabs>
                          <w:tab w:val="left" w:pos="480"/>
                          <w:tab w:val="left" w:pos="600"/>
                          <w:tab w:val="left" w:pos="960"/>
                          <w:tab w:val="left" w:pos="2040"/>
                          <w:tab w:val="left" w:pos="4320"/>
                          <w:tab w:val="left" w:pos="6480"/>
                        </w:tabs>
                        <w:suppressAutoHyphens/>
                        <w:rPr>
                          <w:rFonts w:cs="Helvetica"/>
                          <w:b/>
                          <w:bCs/>
                          <w:szCs w:val="18"/>
                          <w:u w:val="single"/>
                          <w:lang w:val="nl"/>
                        </w:rPr>
                      </w:pPr>
                    </w:p>
                    <w:p w:rsidR="00A02E3F" w:rsidRPr="00E4343D" w:rsidRDefault="00A02E3F" w:rsidP="004E02C2">
                      <w:pPr>
                        <w:tabs>
                          <w:tab w:val="left" w:pos="480"/>
                          <w:tab w:val="left" w:pos="600"/>
                          <w:tab w:val="left" w:pos="960"/>
                          <w:tab w:val="left" w:pos="2040"/>
                          <w:tab w:val="left" w:pos="4320"/>
                          <w:tab w:val="left" w:pos="6480"/>
                        </w:tabs>
                        <w:suppressAutoHyphens/>
                        <w:rPr>
                          <w:rFonts w:cs="Arial"/>
                          <w:b/>
                          <w:bCs/>
                          <w:szCs w:val="18"/>
                        </w:rPr>
                      </w:pPr>
                      <w:r w:rsidRPr="004E02C2">
                        <w:rPr>
                          <w:rFonts w:cs="Helvetica"/>
                          <w:b/>
                          <w:bCs/>
                          <w:szCs w:val="18"/>
                          <w:lang w:val="nl"/>
                        </w:rPr>
                        <w:t xml:space="preserve">In deze bijlage </w:t>
                      </w:r>
                      <w:r>
                        <w:rPr>
                          <w:rFonts w:cs="Helvetica"/>
                          <w:b/>
                          <w:bCs/>
                          <w:szCs w:val="18"/>
                          <w:lang w:val="nl"/>
                        </w:rPr>
                        <w:t xml:space="preserve">wordt vastgelegd waar </w:t>
                      </w:r>
                      <w:r w:rsidRPr="004E02C2">
                        <w:rPr>
                          <w:rFonts w:cs="Helvetica"/>
                          <w:b/>
                          <w:bCs/>
                          <w:szCs w:val="18"/>
                          <w:lang w:val="nl"/>
                        </w:rPr>
                        <w:t>Inbreuken in verband met Persoonsgegevens</w:t>
                      </w:r>
                      <w:r>
                        <w:rPr>
                          <w:rFonts w:cs="Helvetica"/>
                          <w:b/>
                          <w:bCs/>
                          <w:szCs w:val="18"/>
                          <w:lang w:val="nl"/>
                        </w:rPr>
                        <w:t xml:space="preserve"> moeten worden gemeld en op welke wijze deze worden afgehandeld</w:t>
                      </w:r>
                      <w:r w:rsidRPr="004E02C2">
                        <w:rPr>
                          <w:rFonts w:cs="Helvetica"/>
                          <w:b/>
                          <w:bCs/>
                          <w:szCs w:val="18"/>
                          <w:lang w:val="nl"/>
                        </w:rPr>
                        <w:t>.</w:t>
                      </w:r>
                    </w:p>
                    <w:p w:rsidR="00A02E3F" w:rsidRPr="004E02C2" w:rsidRDefault="00A02E3F" w:rsidP="004E02C2">
                      <w:pPr>
                        <w:tabs>
                          <w:tab w:val="left" w:pos="480"/>
                          <w:tab w:val="left" w:pos="600"/>
                          <w:tab w:val="left" w:pos="960"/>
                          <w:tab w:val="left" w:pos="2040"/>
                          <w:tab w:val="left" w:pos="4320"/>
                          <w:tab w:val="left" w:pos="6480"/>
                        </w:tabs>
                        <w:suppressAutoHyphens/>
                        <w:rPr>
                          <w:rFonts w:cs="Arial"/>
                          <w:b/>
                        </w:rPr>
                      </w:pPr>
                    </w:p>
                    <w:p w:rsidR="00A02E3F" w:rsidRDefault="00A02E3F" w:rsidP="004E02C2">
                      <w:pPr>
                        <w:tabs>
                          <w:tab w:val="left" w:pos="480"/>
                          <w:tab w:val="left" w:pos="600"/>
                          <w:tab w:val="left" w:pos="960"/>
                          <w:tab w:val="left" w:pos="2040"/>
                          <w:tab w:val="left" w:pos="4320"/>
                          <w:tab w:val="left" w:pos="6480"/>
                        </w:tabs>
                        <w:suppressAutoHyphens/>
                        <w:rPr>
                          <w:rFonts w:cs="Helvetica"/>
                          <w:b/>
                          <w:bCs/>
                          <w:szCs w:val="18"/>
                          <w:u w:val="single"/>
                          <w:lang w:val="nl"/>
                        </w:rPr>
                      </w:pPr>
                      <w:r w:rsidRPr="006C1936">
                        <w:rPr>
                          <w:rFonts w:cs="Arial"/>
                          <w:b/>
                          <w:szCs w:val="18"/>
                          <w:lang w:val="nl"/>
                        </w:rPr>
                        <w:t xml:space="preserve">N.B. Bij gebruik van de </w:t>
                      </w:r>
                      <w:r>
                        <w:rPr>
                          <w:rFonts w:cs="Arial"/>
                          <w:b/>
                          <w:szCs w:val="18"/>
                          <w:lang w:val="nl"/>
                        </w:rPr>
                        <w:t>Onderlinge regeling</w:t>
                      </w:r>
                      <w:r w:rsidRPr="006C1936">
                        <w:rPr>
                          <w:rFonts w:cs="Arial"/>
                          <w:b/>
                          <w:szCs w:val="18"/>
                          <w:lang w:val="nl"/>
                        </w:rPr>
                        <w:t>, deze instructie verwijderen.</w:t>
                      </w:r>
                    </w:p>
                    <w:p w:rsidR="00A02E3F" w:rsidRPr="00F140E5" w:rsidRDefault="00A02E3F" w:rsidP="004E02C2">
                      <w:pPr>
                        <w:rPr>
                          <w:lang w:val="nl"/>
                        </w:rPr>
                      </w:pPr>
                    </w:p>
                  </w:txbxContent>
                </v:textbox>
                <w10:anchorlock/>
              </v:shape>
            </w:pict>
          </mc:Fallback>
        </mc:AlternateContent>
      </w:r>
    </w:p>
    <w:p w14:paraId="1CA6A653" w14:textId="77777777" w:rsidR="00C50E72" w:rsidRPr="000053BE" w:rsidRDefault="00C50E72" w:rsidP="00A6396C">
      <w:pPr>
        <w:spacing w:line="276" w:lineRule="auto"/>
        <w:rPr>
          <w:rFonts w:cs="Arial"/>
          <w:szCs w:val="18"/>
        </w:rPr>
      </w:pPr>
    </w:p>
    <w:p w14:paraId="40478F4D" w14:textId="77777777" w:rsidR="004E02C2" w:rsidRPr="000053BE" w:rsidRDefault="004E02C2" w:rsidP="008D723C">
      <w:pPr>
        <w:overflowPunct/>
        <w:autoSpaceDE/>
        <w:autoSpaceDN/>
        <w:adjustRightInd/>
        <w:textAlignment w:val="auto"/>
        <w:rPr>
          <w:rFonts w:cs="Arial"/>
          <w:b/>
          <w:bCs/>
          <w:szCs w:val="18"/>
        </w:rPr>
      </w:pPr>
      <w:r w:rsidRPr="000053BE">
        <w:rPr>
          <w:rFonts w:cs="Arial"/>
          <w:b/>
          <w:bCs/>
          <w:szCs w:val="18"/>
        </w:rPr>
        <w:t xml:space="preserve">Meldpunt </w:t>
      </w:r>
    </w:p>
    <w:p w14:paraId="14514BF3" w14:textId="77777777" w:rsidR="004E02C2" w:rsidRDefault="004E02C2" w:rsidP="008D723C">
      <w:pPr>
        <w:overflowPunct/>
        <w:autoSpaceDE/>
        <w:autoSpaceDN/>
        <w:adjustRightInd/>
        <w:textAlignment w:val="auto"/>
        <w:rPr>
          <w:rFonts w:cs="Arial"/>
          <w:szCs w:val="18"/>
        </w:rPr>
      </w:pPr>
      <w:r w:rsidRPr="000053BE">
        <w:rPr>
          <w:rFonts w:cs="Arial"/>
          <w:szCs w:val="18"/>
        </w:rPr>
        <w:t>[</w:t>
      </w:r>
      <w:r w:rsidR="008D723C" w:rsidRPr="000053BE">
        <w:rPr>
          <w:rFonts w:cs="Arial"/>
          <w:szCs w:val="18"/>
        </w:rPr>
        <w:t>contactgegevens, etc.</w:t>
      </w:r>
      <w:r w:rsidRPr="000053BE">
        <w:rPr>
          <w:rFonts w:cs="Arial"/>
          <w:szCs w:val="18"/>
        </w:rPr>
        <w:t>]</w:t>
      </w:r>
    </w:p>
    <w:p w14:paraId="0DDB6DFD" w14:textId="77777777" w:rsidR="005C2F4F" w:rsidRDefault="005C2F4F" w:rsidP="008D723C">
      <w:pPr>
        <w:overflowPunct/>
        <w:autoSpaceDE/>
        <w:autoSpaceDN/>
        <w:adjustRightInd/>
        <w:textAlignment w:val="auto"/>
        <w:rPr>
          <w:rFonts w:cs="Arial"/>
          <w:szCs w:val="18"/>
        </w:rPr>
      </w:pPr>
    </w:p>
    <w:p w14:paraId="36174C0B" w14:textId="77777777" w:rsidR="005C2F4F" w:rsidRPr="005C2F4F" w:rsidRDefault="005C2F4F" w:rsidP="008D723C">
      <w:pPr>
        <w:overflowPunct/>
        <w:autoSpaceDE/>
        <w:autoSpaceDN/>
        <w:adjustRightInd/>
        <w:textAlignment w:val="auto"/>
        <w:rPr>
          <w:rFonts w:cs="Arial"/>
          <w:b/>
          <w:szCs w:val="18"/>
        </w:rPr>
      </w:pPr>
      <w:r w:rsidRPr="005C2F4F">
        <w:rPr>
          <w:rFonts w:cs="Arial"/>
          <w:b/>
          <w:szCs w:val="18"/>
        </w:rPr>
        <w:t xml:space="preserve">Contactgegevens per </w:t>
      </w:r>
      <w:r w:rsidR="00AE0AD9">
        <w:rPr>
          <w:rFonts w:cs="Arial"/>
          <w:b/>
          <w:szCs w:val="18"/>
        </w:rPr>
        <w:t>P</w:t>
      </w:r>
      <w:r w:rsidRPr="005C2F4F">
        <w:rPr>
          <w:rFonts w:cs="Arial"/>
          <w:b/>
          <w:szCs w:val="18"/>
        </w:rPr>
        <w:t>artij</w:t>
      </w:r>
    </w:p>
    <w:p w14:paraId="36CD0043" w14:textId="77777777" w:rsidR="004E02C2" w:rsidRPr="000053BE" w:rsidRDefault="005C2F4F">
      <w:pPr>
        <w:overflowPunct/>
        <w:autoSpaceDE/>
        <w:autoSpaceDN/>
        <w:adjustRightInd/>
        <w:textAlignment w:val="auto"/>
        <w:rPr>
          <w:rFonts w:cs="Arial"/>
          <w:b/>
          <w:bCs/>
          <w:szCs w:val="18"/>
        </w:rPr>
      </w:pPr>
      <w:r>
        <w:rPr>
          <w:szCs w:val="18"/>
        </w:rPr>
        <w:t xml:space="preserve">Beschrijf hier </w:t>
      </w:r>
      <w:r w:rsidRPr="006B2076">
        <w:rPr>
          <w:szCs w:val="18"/>
        </w:rPr>
        <w:t xml:space="preserve">de contactgegevens van de bevoegde vertegenwoordiger(s) </w:t>
      </w:r>
      <w:r>
        <w:rPr>
          <w:szCs w:val="18"/>
        </w:rPr>
        <w:t xml:space="preserve">per partij die als contactpersoon voor datalekken geldt. </w:t>
      </w:r>
      <w:r>
        <w:rPr>
          <w:szCs w:val="18"/>
        </w:rPr>
        <w:br/>
      </w:r>
    </w:p>
    <w:p w14:paraId="718FE201" w14:textId="77777777" w:rsidR="004E02C2" w:rsidRPr="000053BE" w:rsidRDefault="004E02C2">
      <w:pPr>
        <w:overflowPunct/>
        <w:autoSpaceDE/>
        <w:autoSpaceDN/>
        <w:adjustRightInd/>
        <w:textAlignment w:val="auto"/>
        <w:rPr>
          <w:rFonts w:cs="Arial"/>
          <w:b/>
          <w:bCs/>
          <w:szCs w:val="18"/>
        </w:rPr>
      </w:pPr>
      <w:r w:rsidRPr="000053BE">
        <w:rPr>
          <w:rFonts w:cs="Arial"/>
          <w:b/>
          <w:bCs/>
          <w:szCs w:val="18"/>
        </w:rPr>
        <w:t>Procedure afhandeling Inbreuken in verband met Persoonsgegevens</w:t>
      </w:r>
      <w:r w:rsidR="000F7DB0" w:rsidRPr="000053BE">
        <w:rPr>
          <w:rFonts w:cs="Arial"/>
          <w:b/>
          <w:bCs/>
          <w:szCs w:val="18"/>
        </w:rPr>
        <w:t xml:space="preserve"> (</w:t>
      </w:r>
      <w:proofErr w:type="spellStart"/>
      <w:r w:rsidR="000F7DB0" w:rsidRPr="000053BE">
        <w:rPr>
          <w:rFonts w:cs="Arial"/>
          <w:b/>
          <w:bCs/>
          <w:szCs w:val="18"/>
        </w:rPr>
        <w:t>Datalek</w:t>
      </w:r>
      <w:proofErr w:type="spellEnd"/>
      <w:r w:rsidR="000F7DB0" w:rsidRPr="000053BE">
        <w:rPr>
          <w:rFonts w:cs="Arial"/>
          <w:b/>
          <w:bCs/>
          <w:szCs w:val="18"/>
        </w:rPr>
        <w:t>)</w:t>
      </w:r>
    </w:p>
    <w:p w14:paraId="37DE2E22" w14:textId="77777777" w:rsidR="00AE12D4" w:rsidRDefault="000F7DB0" w:rsidP="00AE12D4">
      <w:pPr>
        <w:spacing w:line="276" w:lineRule="auto"/>
        <w:rPr>
          <w:rFonts w:cs="Arial"/>
          <w:b/>
          <w:bCs/>
          <w:szCs w:val="18"/>
        </w:rPr>
      </w:pPr>
      <w:r w:rsidRPr="000053BE">
        <w:rPr>
          <w:szCs w:val="18"/>
        </w:rPr>
        <w:t xml:space="preserve">In het geval van een </w:t>
      </w:r>
      <w:proofErr w:type="spellStart"/>
      <w:r w:rsidRPr="000053BE">
        <w:rPr>
          <w:szCs w:val="18"/>
        </w:rPr>
        <w:t>Datalek</w:t>
      </w:r>
      <w:proofErr w:type="spellEnd"/>
      <w:r w:rsidRPr="000053BE">
        <w:rPr>
          <w:szCs w:val="18"/>
        </w:rPr>
        <w:t xml:space="preserve"> zal de Partij waar een </w:t>
      </w:r>
      <w:proofErr w:type="spellStart"/>
      <w:r w:rsidRPr="000053BE">
        <w:rPr>
          <w:szCs w:val="18"/>
        </w:rPr>
        <w:t>Datalek</w:t>
      </w:r>
      <w:proofErr w:type="spellEnd"/>
      <w:r w:rsidRPr="000053BE">
        <w:rPr>
          <w:szCs w:val="18"/>
        </w:rPr>
        <w:t xml:space="preserve"> zich voordoet de andere Partij(en) voorzien van alle relevante informatie met betrekking tot het </w:t>
      </w:r>
      <w:proofErr w:type="spellStart"/>
      <w:r w:rsidRPr="000053BE">
        <w:rPr>
          <w:szCs w:val="18"/>
        </w:rPr>
        <w:t>Datalek</w:t>
      </w:r>
      <w:proofErr w:type="spellEnd"/>
      <w:r w:rsidRPr="000053BE">
        <w:rPr>
          <w:szCs w:val="18"/>
        </w:rPr>
        <w:t xml:space="preserve">. </w:t>
      </w:r>
      <w:r w:rsidR="00AE12D4" w:rsidRPr="00AE12D4">
        <w:rPr>
          <w:rFonts w:cs="Arial"/>
          <w:bCs/>
          <w:szCs w:val="18"/>
        </w:rPr>
        <w:t xml:space="preserve">De bovengenoemde </w:t>
      </w:r>
      <w:proofErr w:type="spellStart"/>
      <w:r w:rsidR="00AE12D4" w:rsidRPr="00AE12D4">
        <w:rPr>
          <w:rFonts w:cs="Arial"/>
          <w:bCs/>
          <w:szCs w:val="18"/>
        </w:rPr>
        <w:t>contactpersoo</w:t>
      </w:r>
      <w:proofErr w:type="spellEnd"/>
      <w:r w:rsidR="003E6935">
        <w:rPr>
          <w:rFonts w:cs="Arial"/>
          <w:bCs/>
          <w:szCs w:val="18"/>
        </w:rPr>
        <w:t>()</w:t>
      </w:r>
      <w:r w:rsidR="00AE12D4" w:rsidRPr="00AE12D4">
        <w:rPr>
          <w:rFonts w:cs="Arial"/>
          <w:bCs/>
          <w:szCs w:val="18"/>
        </w:rPr>
        <w:t>n</w:t>
      </w:r>
      <w:r w:rsidR="003E6935">
        <w:rPr>
          <w:rFonts w:cs="Arial"/>
          <w:bCs/>
          <w:szCs w:val="18"/>
        </w:rPr>
        <w:t>(en)</w:t>
      </w:r>
      <w:r w:rsidR="00AE12D4" w:rsidRPr="00AE12D4">
        <w:rPr>
          <w:rFonts w:cs="Arial"/>
          <w:bCs/>
          <w:szCs w:val="18"/>
        </w:rPr>
        <w:t xml:space="preserve"> word</w:t>
      </w:r>
      <w:r w:rsidR="003E6935">
        <w:rPr>
          <w:rFonts w:cs="Arial"/>
          <w:bCs/>
          <w:szCs w:val="18"/>
        </w:rPr>
        <w:t>(</w:t>
      </w:r>
      <w:r w:rsidR="00AE12D4" w:rsidRPr="00AE12D4">
        <w:rPr>
          <w:rFonts w:cs="Arial"/>
          <w:bCs/>
          <w:szCs w:val="18"/>
        </w:rPr>
        <w:t>t</w:t>
      </w:r>
      <w:r w:rsidR="003E6935">
        <w:rPr>
          <w:rFonts w:cs="Arial"/>
          <w:bCs/>
          <w:szCs w:val="18"/>
        </w:rPr>
        <w:t>)(en)</w:t>
      </w:r>
      <w:r w:rsidR="00AE12D4" w:rsidRPr="00AE12D4">
        <w:rPr>
          <w:rFonts w:cs="Arial"/>
          <w:bCs/>
          <w:szCs w:val="18"/>
        </w:rPr>
        <w:t xml:space="preserve"> geïnformeerd.</w:t>
      </w:r>
      <w:r w:rsidR="00AE12D4">
        <w:rPr>
          <w:rFonts w:cs="Arial"/>
          <w:b/>
          <w:bCs/>
          <w:szCs w:val="18"/>
        </w:rPr>
        <w:t xml:space="preserve"> </w:t>
      </w:r>
    </w:p>
    <w:p w14:paraId="619CAC3C" w14:textId="77777777" w:rsidR="00AE12D4" w:rsidRDefault="00AE12D4" w:rsidP="00AE12D4">
      <w:pPr>
        <w:spacing w:line="276" w:lineRule="auto"/>
        <w:rPr>
          <w:rFonts w:cs="Arial"/>
          <w:b/>
          <w:bCs/>
          <w:szCs w:val="18"/>
        </w:rPr>
      </w:pPr>
    </w:p>
    <w:p w14:paraId="52886A7D" w14:textId="77777777" w:rsidR="000F7DB0" w:rsidRPr="000053BE" w:rsidRDefault="000F7DB0" w:rsidP="000F7DB0">
      <w:pPr>
        <w:rPr>
          <w:szCs w:val="18"/>
        </w:rPr>
      </w:pPr>
      <w:r w:rsidRPr="000053BE">
        <w:rPr>
          <w:szCs w:val="18"/>
        </w:rPr>
        <w:t>De informatie omvat in ieder geval:</w:t>
      </w:r>
    </w:p>
    <w:p w14:paraId="566A1E71" w14:textId="77777777" w:rsidR="000F7DB0" w:rsidRPr="000053BE" w:rsidRDefault="000F7DB0" w:rsidP="000F7DB0">
      <w:pPr>
        <w:rPr>
          <w:szCs w:val="18"/>
        </w:rPr>
      </w:pPr>
    </w:p>
    <w:p w14:paraId="401EB782" w14:textId="77777777" w:rsidR="00E231FD" w:rsidRDefault="000F7DB0" w:rsidP="00CF566B">
      <w:pPr>
        <w:pStyle w:val="Lijstalinea"/>
        <w:numPr>
          <w:ilvl w:val="0"/>
          <w:numId w:val="36"/>
        </w:numPr>
        <w:rPr>
          <w:szCs w:val="18"/>
        </w:rPr>
      </w:pPr>
      <w:r w:rsidRPr="006B2076">
        <w:rPr>
          <w:szCs w:val="18"/>
        </w:rPr>
        <w:t>een beschrijving van</w:t>
      </w:r>
      <w:r w:rsidR="00E231FD">
        <w:rPr>
          <w:szCs w:val="18"/>
        </w:rPr>
        <w:t xml:space="preserve"> de situatie:</w:t>
      </w:r>
    </w:p>
    <w:p w14:paraId="7572C3A0" w14:textId="77777777" w:rsidR="00E231FD" w:rsidRDefault="000F7DB0" w:rsidP="00E231FD">
      <w:pPr>
        <w:pStyle w:val="Lijstalinea"/>
        <w:numPr>
          <w:ilvl w:val="1"/>
          <w:numId w:val="36"/>
        </w:numPr>
        <w:rPr>
          <w:szCs w:val="18"/>
        </w:rPr>
      </w:pPr>
      <w:r w:rsidRPr="006B2076">
        <w:rPr>
          <w:szCs w:val="18"/>
        </w:rPr>
        <w:t>de aard</w:t>
      </w:r>
      <w:r w:rsidR="00CF566B">
        <w:rPr>
          <w:szCs w:val="18"/>
        </w:rPr>
        <w:t xml:space="preserve"> van de </w:t>
      </w:r>
      <w:r w:rsidR="00E51711">
        <w:rPr>
          <w:szCs w:val="18"/>
        </w:rPr>
        <w:t>I</w:t>
      </w:r>
      <w:r w:rsidR="00CF566B">
        <w:rPr>
          <w:szCs w:val="18"/>
        </w:rPr>
        <w:t>nbreuk</w:t>
      </w:r>
      <w:r w:rsidRPr="006B2076">
        <w:rPr>
          <w:szCs w:val="18"/>
        </w:rPr>
        <w:t xml:space="preserve"> </w:t>
      </w:r>
      <w:r w:rsidR="00CF566B">
        <w:rPr>
          <w:szCs w:val="18"/>
        </w:rPr>
        <w:t xml:space="preserve">(welk type </w:t>
      </w:r>
      <w:proofErr w:type="spellStart"/>
      <w:r w:rsidR="00CF566B">
        <w:rPr>
          <w:szCs w:val="18"/>
        </w:rPr>
        <w:t>Datalek</w:t>
      </w:r>
      <w:proofErr w:type="spellEnd"/>
      <w:r w:rsidR="00CF566B">
        <w:rPr>
          <w:szCs w:val="18"/>
        </w:rPr>
        <w:t>)</w:t>
      </w:r>
      <w:r w:rsidR="00131180">
        <w:rPr>
          <w:szCs w:val="18"/>
        </w:rPr>
        <w:t>;</w:t>
      </w:r>
    </w:p>
    <w:p w14:paraId="4EC7C351" w14:textId="77777777" w:rsidR="00E231FD" w:rsidRDefault="00EF15C8" w:rsidP="00E231FD">
      <w:pPr>
        <w:pStyle w:val="Lijstalinea"/>
        <w:numPr>
          <w:ilvl w:val="1"/>
          <w:numId w:val="36"/>
        </w:numPr>
        <w:rPr>
          <w:szCs w:val="18"/>
        </w:rPr>
      </w:pPr>
      <w:r>
        <w:rPr>
          <w:szCs w:val="18"/>
        </w:rPr>
        <w:t>de datum waarop het ontstaan is</w:t>
      </w:r>
      <w:r w:rsidR="00131180">
        <w:rPr>
          <w:szCs w:val="18"/>
        </w:rPr>
        <w:t>;</w:t>
      </w:r>
    </w:p>
    <w:p w14:paraId="609CCD5F" w14:textId="77777777" w:rsidR="00E231FD" w:rsidRDefault="00E231FD" w:rsidP="00E231FD">
      <w:pPr>
        <w:pStyle w:val="Lijstalinea"/>
        <w:numPr>
          <w:ilvl w:val="1"/>
          <w:numId w:val="36"/>
        </w:numPr>
        <w:rPr>
          <w:szCs w:val="18"/>
        </w:rPr>
      </w:pPr>
      <w:r>
        <w:rPr>
          <w:szCs w:val="18"/>
        </w:rPr>
        <w:t xml:space="preserve">de oorzaak van het </w:t>
      </w:r>
      <w:proofErr w:type="spellStart"/>
      <w:r>
        <w:rPr>
          <w:szCs w:val="18"/>
        </w:rPr>
        <w:t>Datalek</w:t>
      </w:r>
      <w:proofErr w:type="spellEnd"/>
      <w:r w:rsidR="00131180">
        <w:rPr>
          <w:szCs w:val="18"/>
        </w:rPr>
        <w:t>;</w:t>
      </w:r>
    </w:p>
    <w:p w14:paraId="7A7F9245" w14:textId="77777777" w:rsidR="00E231FD" w:rsidRDefault="000F7DB0" w:rsidP="00E231FD">
      <w:pPr>
        <w:pStyle w:val="Lijstalinea"/>
        <w:numPr>
          <w:ilvl w:val="1"/>
          <w:numId w:val="36"/>
        </w:numPr>
        <w:rPr>
          <w:szCs w:val="18"/>
        </w:rPr>
      </w:pPr>
      <w:r w:rsidRPr="006B2076">
        <w:rPr>
          <w:szCs w:val="18"/>
        </w:rPr>
        <w:t xml:space="preserve">de omvang van het </w:t>
      </w:r>
      <w:proofErr w:type="spellStart"/>
      <w:r w:rsidRPr="006B2076">
        <w:rPr>
          <w:szCs w:val="18"/>
        </w:rPr>
        <w:t>Datalek</w:t>
      </w:r>
      <w:proofErr w:type="spellEnd"/>
      <w:r w:rsidR="005C2F4F">
        <w:rPr>
          <w:szCs w:val="18"/>
        </w:rPr>
        <w:t xml:space="preserve"> (om welke </w:t>
      </w:r>
      <w:r w:rsidR="00E51711">
        <w:rPr>
          <w:szCs w:val="18"/>
        </w:rPr>
        <w:t>P</w:t>
      </w:r>
      <w:r w:rsidR="00CF566B">
        <w:rPr>
          <w:szCs w:val="18"/>
        </w:rPr>
        <w:t>ersoons</w:t>
      </w:r>
      <w:r w:rsidR="005C2F4F">
        <w:rPr>
          <w:szCs w:val="18"/>
        </w:rPr>
        <w:t>gegevens gaat het en wat is ermee gebeurd)</w:t>
      </w:r>
      <w:r w:rsidR="00131180">
        <w:rPr>
          <w:szCs w:val="18"/>
        </w:rPr>
        <w:t>;</w:t>
      </w:r>
    </w:p>
    <w:p w14:paraId="0B1B5C54" w14:textId="77777777" w:rsidR="00E231FD" w:rsidRDefault="000F7DB0" w:rsidP="00E231FD">
      <w:pPr>
        <w:pStyle w:val="Lijstalinea"/>
        <w:numPr>
          <w:ilvl w:val="1"/>
          <w:numId w:val="36"/>
        </w:numPr>
        <w:rPr>
          <w:szCs w:val="18"/>
        </w:rPr>
      </w:pPr>
      <w:r w:rsidRPr="006B2076">
        <w:rPr>
          <w:szCs w:val="18"/>
        </w:rPr>
        <w:t xml:space="preserve">een inschatting van het aantal </w:t>
      </w:r>
      <w:r w:rsidR="00E231FD">
        <w:rPr>
          <w:szCs w:val="18"/>
        </w:rPr>
        <w:t xml:space="preserve">en type </w:t>
      </w:r>
      <w:r w:rsidRPr="006B2076">
        <w:rPr>
          <w:szCs w:val="18"/>
        </w:rPr>
        <w:t xml:space="preserve">(mogelijk) getroffen Betrokkenen </w:t>
      </w:r>
      <w:r w:rsidR="00E231FD">
        <w:rPr>
          <w:szCs w:val="18"/>
        </w:rPr>
        <w:t>(gaat het om kwetsbare groepen, klanten, werknemers)</w:t>
      </w:r>
      <w:r w:rsidR="00131180">
        <w:rPr>
          <w:szCs w:val="18"/>
        </w:rPr>
        <w:t>;</w:t>
      </w:r>
      <w:r w:rsidR="00E231FD">
        <w:rPr>
          <w:szCs w:val="18"/>
        </w:rPr>
        <w:t xml:space="preserve"> </w:t>
      </w:r>
    </w:p>
    <w:p w14:paraId="33B1AE5A" w14:textId="77777777" w:rsidR="00E231FD" w:rsidRDefault="000F7DB0" w:rsidP="00E231FD">
      <w:pPr>
        <w:pStyle w:val="Lijstalinea"/>
        <w:numPr>
          <w:ilvl w:val="1"/>
          <w:numId w:val="36"/>
        </w:numPr>
        <w:rPr>
          <w:szCs w:val="18"/>
        </w:rPr>
      </w:pPr>
      <w:r w:rsidRPr="006B2076">
        <w:rPr>
          <w:szCs w:val="18"/>
        </w:rPr>
        <w:t xml:space="preserve">een indicatie van de aard van de getroffen </w:t>
      </w:r>
      <w:r w:rsidR="00E51711">
        <w:rPr>
          <w:szCs w:val="18"/>
        </w:rPr>
        <w:t>P</w:t>
      </w:r>
      <w:r w:rsidRPr="006B2076">
        <w:rPr>
          <w:szCs w:val="18"/>
        </w:rPr>
        <w:t xml:space="preserve">ersoonsgegevens en of deze </w:t>
      </w:r>
      <w:r w:rsidR="00E51711">
        <w:rPr>
          <w:szCs w:val="18"/>
        </w:rPr>
        <w:t>P</w:t>
      </w:r>
      <w:r w:rsidRPr="006B2076">
        <w:rPr>
          <w:szCs w:val="18"/>
        </w:rPr>
        <w:t xml:space="preserve">ersoonsgegevens </w:t>
      </w:r>
      <w:proofErr w:type="spellStart"/>
      <w:r w:rsidRPr="006B2076">
        <w:rPr>
          <w:szCs w:val="18"/>
        </w:rPr>
        <w:t>encrypted</w:t>
      </w:r>
      <w:proofErr w:type="spellEnd"/>
      <w:r w:rsidRPr="006B2076">
        <w:rPr>
          <w:szCs w:val="18"/>
        </w:rPr>
        <w:t xml:space="preserve"> waren, dan wel anderszins beveiligd of onbegrijpelijk/ontoegankelijk waren gemaakt</w:t>
      </w:r>
      <w:r w:rsidR="00131180">
        <w:rPr>
          <w:szCs w:val="18"/>
        </w:rPr>
        <w:t>;</w:t>
      </w:r>
      <w:r w:rsidR="00CF566B">
        <w:rPr>
          <w:szCs w:val="18"/>
        </w:rPr>
        <w:t xml:space="preserve"> </w:t>
      </w:r>
    </w:p>
    <w:p w14:paraId="427A7023" w14:textId="77777777" w:rsidR="006B2076" w:rsidRDefault="00CF566B" w:rsidP="00E231FD">
      <w:pPr>
        <w:pStyle w:val="Lijstalinea"/>
        <w:numPr>
          <w:ilvl w:val="1"/>
          <w:numId w:val="36"/>
        </w:numPr>
        <w:rPr>
          <w:szCs w:val="18"/>
        </w:rPr>
      </w:pPr>
      <w:r>
        <w:rPr>
          <w:szCs w:val="18"/>
        </w:rPr>
        <w:t xml:space="preserve">de </w:t>
      </w:r>
      <w:r w:rsidR="00EF15C8">
        <w:rPr>
          <w:szCs w:val="18"/>
        </w:rPr>
        <w:t>e</w:t>
      </w:r>
      <w:r w:rsidR="00EF15C8" w:rsidRPr="00CF566B">
        <w:rPr>
          <w:szCs w:val="18"/>
        </w:rPr>
        <w:t>rnst</w:t>
      </w:r>
      <w:r w:rsidRPr="00CF566B">
        <w:rPr>
          <w:szCs w:val="18"/>
        </w:rPr>
        <w:t xml:space="preserve"> van gevolgen voor</w:t>
      </w:r>
      <w:r>
        <w:rPr>
          <w:szCs w:val="18"/>
        </w:rPr>
        <w:t xml:space="preserve"> Betrokkenen</w:t>
      </w:r>
      <w:r w:rsidR="000F7DB0" w:rsidRPr="006B2076">
        <w:rPr>
          <w:szCs w:val="18"/>
        </w:rPr>
        <w:t>;</w:t>
      </w:r>
    </w:p>
    <w:p w14:paraId="6E2CC674" w14:textId="77777777" w:rsidR="006B2076" w:rsidRDefault="000F7DB0" w:rsidP="006A4B8C">
      <w:pPr>
        <w:pStyle w:val="Lijstalinea"/>
        <w:numPr>
          <w:ilvl w:val="0"/>
          <w:numId w:val="36"/>
        </w:numPr>
        <w:rPr>
          <w:szCs w:val="18"/>
        </w:rPr>
      </w:pPr>
      <w:r w:rsidRPr="006B2076">
        <w:rPr>
          <w:szCs w:val="18"/>
        </w:rPr>
        <w:t xml:space="preserve">een beschrijving van de getroffen en te treffen preventieve en correctieve maatregelen, geplande maatregelen en de aanbevolen maatregelen ter beperking van de schade, daaronder begrepen een noodplan en de verwachte oplossings- en </w:t>
      </w:r>
      <w:proofErr w:type="spellStart"/>
      <w:r w:rsidRPr="006B2076">
        <w:rPr>
          <w:szCs w:val="18"/>
        </w:rPr>
        <w:t>work-around</w:t>
      </w:r>
      <w:proofErr w:type="spellEnd"/>
      <w:r w:rsidRPr="006B2076">
        <w:rPr>
          <w:szCs w:val="18"/>
        </w:rPr>
        <w:t xml:space="preserve"> tijd;</w:t>
      </w:r>
    </w:p>
    <w:p w14:paraId="46C644E1" w14:textId="77777777" w:rsidR="006B2076" w:rsidRDefault="000F7DB0" w:rsidP="006A4B8C">
      <w:pPr>
        <w:pStyle w:val="Lijstalinea"/>
        <w:numPr>
          <w:ilvl w:val="0"/>
          <w:numId w:val="36"/>
        </w:numPr>
        <w:rPr>
          <w:szCs w:val="18"/>
        </w:rPr>
      </w:pPr>
      <w:r w:rsidRPr="006B2076">
        <w:rPr>
          <w:szCs w:val="18"/>
        </w:rPr>
        <w:t xml:space="preserve">informatie over welke derden, zoals overheidsinstanties en de (sociale) media, bekend zijn of kunnen zijn met het </w:t>
      </w:r>
      <w:proofErr w:type="spellStart"/>
      <w:r w:rsidRPr="006B2076">
        <w:rPr>
          <w:szCs w:val="18"/>
        </w:rPr>
        <w:t>Datalek</w:t>
      </w:r>
      <w:proofErr w:type="spellEnd"/>
      <w:r w:rsidRPr="006B2076">
        <w:rPr>
          <w:szCs w:val="18"/>
        </w:rPr>
        <w:t>;</w:t>
      </w:r>
    </w:p>
    <w:p w14:paraId="3F4D4594" w14:textId="77777777" w:rsidR="000F7DB0" w:rsidRPr="006B2076" w:rsidRDefault="000F7DB0" w:rsidP="006A4B8C">
      <w:pPr>
        <w:pStyle w:val="Lijstalinea"/>
        <w:numPr>
          <w:ilvl w:val="0"/>
          <w:numId w:val="36"/>
        </w:numPr>
        <w:rPr>
          <w:szCs w:val="18"/>
        </w:rPr>
      </w:pPr>
      <w:r w:rsidRPr="006B2076">
        <w:rPr>
          <w:szCs w:val="18"/>
        </w:rPr>
        <w:t>andere informatie die kan bijdragen aan de beperking van de schade aan de organisatie van Verwerkingsverantwoordelijke en de privacy van de getroffen Betrokkene(n).</w:t>
      </w:r>
    </w:p>
    <w:p w14:paraId="12731071" w14:textId="77777777" w:rsidR="000F7DB0" w:rsidRPr="000053BE" w:rsidRDefault="000F7DB0" w:rsidP="000F7DB0">
      <w:pPr>
        <w:rPr>
          <w:szCs w:val="18"/>
        </w:rPr>
      </w:pPr>
    </w:p>
    <w:p w14:paraId="634A7213" w14:textId="77777777" w:rsidR="006B2076" w:rsidRDefault="006B2076" w:rsidP="009A388C">
      <w:pPr>
        <w:spacing w:line="276" w:lineRule="auto"/>
        <w:rPr>
          <w:rFonts w:cs="Arial"/>
          <w:b/>
          <w:bCs/>
          <w:szCs w:val="18"/>
        </w:rPr>
      </w:pPr>
    </w:p>
    <w:p w14:paraId="3A07377E" w14:textId="77777777" w:rsidR="006B2076" w:rsidRPr="00E231FD" w:rsidRDefault="00E231FD" w:rsidP="009A388C">
      <w:pPr>
        <w:spacing w:line="276" w:lineRule="auto"/>
        <w:rPr>
          <w:rFonts w:cs="Arial"/>
          <w:bCs/>
          <w:szCs w:val="18"/>
        </w:rPr>
      </w:pPr>
      <w:r>
        <w:rPr>
          <w:rFonts w:cs="Arial"/>
          <w:bCs/>
          <w:szCs w:val="18"/>
        </w:rPr>
        <w:t xml:space="preserve">Bij de beschrijving worden alle benodigde gegevens vermeld en wordt ook zo veel mogelijk aangesloten bij de </w:t>
      </w:r>
      <w:r w:rsidRPr="00E231FD">
        <w:rPr>
          <w:rFonts w:cs="Arial"/>
          <w:bCs/>
          <w:szCs w:val="18"/>
        </w:rPr>
        <w:t xml:space="preserve">gegevens die de Autoriteit Persoonsgegevens vraagt bij een melding van een </w:t>
      </w:r>
      <w:proofErr w:type="spellStart"/>
      <w:r>
        <w:rPr>
          <w:rFonts w:cs="Arial"/>
          <w:bCs/>
          <w:szCs w:val="18"/>
        </w:rPr>
        <w:t>D</w:t>
      </w:r>
      <w:r w:rsidRPr="00E231FD">
        <w:rPr>
          <w:rFonts w:cs="Arial"/>
          <w:bCs/>
          <w:szCs w:val="18"/>
        </w:rPr>
        <w:t>atalek</w:t>
      </w:r>
      <w:proofErr w:type="spellEnd"/>
      <w:r w:rsidRPr="00E231FD">
        <w:rPr>
          <w:rFonts w:cs="Arial"/>
          <w:bCs/>
          <w:szCs w:val="18"/>
        </w:rPr>
        <w:t xml:space="preserve">.  </w:t>
      </w:r>
    </w:p>
    <w:p w14:paraId="41E8A887" w14:textId="77777777" w:rsidR="006B2076" w:rsidRDefault="006B2076" w:rsidP="009A388C">
      <w:pPr>
        <w:spacing w:line="276" w:lineRule="auto"/>
        <w:rPr>
          <w:rFonts w:cs="Arial"/>
          <w:b/>
          <w:bCs/>
          <w:szCs w:val="18"/>
        </w:rPr>
      </w:pPr>
    </w:p>
    <w:p w14:paraId="15960F06" w14:textId="77777777" w:rsidR="006B2076" w:rsidRDefault="006B2076" w:rsidP="009A388C">
      <w:pPr>
        <w:spacing w:line="276" w:lineRule="auto"/>
        <w:rPr>
          <w:rFonts w:cs="Arial"/>
          <w:b/>
          <w:bCs/>
          <w:szCs w:val="18"/>
        </w:rPr>
      </w:pPr>
    </w:p>
    <w:p w14:paraId="38CB13B3" w14:textId="77777777" w:rsidR="006B2076" w:rsidRDefault="006B2076" w:rsidP="009A388C">
      <w:pPr>
        <w:spacing w:line="276" w:lineRule="auto"/>
        <w:rPr>
          <w:rFonts w:cs="Arial"/>
          <w:b/>
          <w:bCs/>
          <w:szCs w:val="18"/>
        </w:rPr>
      </w:pPr>
    </w:p>
    <w:p w14:paraId="61BF8E8B" w14:textId="77777777" w:rsidR="006B2076" w:rsidRDefault="006B2076" w:rsidP="009A388C">
      <w:pPr>
        <w:spacing w:line="276" w:lineRule="auto"/>
        <w:rPr>
          <w:rFonts w:cs="Arial"/>
          <w:b/>
          <w:bCs/>
          <w:szCs w:val="18"/>
        </w:rPr>
      </w:pPr>
    </w:p>
    <w:p w14:paraId="0CCC6682" w14:textId="77777777" w:rsidR="006B2076" w:rsidRDefault="006B2076" w:rsidP="009A388C">
      <w:pPr>
        <w:spacing w:line="276" w:lineRule="auto"/>
        <w:rPr>
          <w:rFonts w:cs="Arial"/>
          <w:b/>
          <w:bCs/>
          <w:szCs w:val="18"/>
        </w:rPr>
      </w:pPr>
    </w:p>
    <w:p w14:paraId="18852DF2" w14:textId="77777777" w:rsidR="006B2076" w:rsidRDefault="006B2076" w:rsidP="009A388C">
      <w:pPr>
        <w:spacing w:line="276" w:lineRule="auto"/>
        <w:rPr>
          <w:rFonts w:cs="Arial"/>
          <w:b/>
          <w:bCs/>
          <w:szCs w:val="18"/>
        </w:rPr>
      </w:pPr>
    </w:p>
    <w:p w14:paraId="4840508A" w14:textId="77777777" w:rsidR="006B2076" w:rsidRDefault="006B2076" w:rsidP="009A388C">
      <w:pPr>
        <w:spacing w:line="276" w:lineRule="auto"/>
        <w:rPr>
          <w:rFonts w:cs="Arial"/>
          <w:b/>
          <w:bCs/>
          <w:szCs w:val="18"/>
        </w:rPr>
      </w:pPr>
    </w:p>
    <w:p w14:paraId="665E9DBD" w14:textId="77777777" w:rsidR="006B2076" w:rsidRDefault="006B2076" w:rsidP="009A388C">
      <w:pPr>
        <w:spacing w:line="276" w:lineRule="auto"/>
        <w:rPr>
          <w:rFonts w:cs="Arial"/>
          <w:b/>
          <w:bCs/>
          <w:szCs w:val="18"/>
        </w:rPr>
      </w:pPr>
    </w:p>
    <w:p w14:paraId="56D6532B" w14:textId="77777777" w:rsidR="006B2076" w:rsidRDefault="006B2076" w:rsidP="009A388C">
      <w:pPr>
        <w:spacing w:line="276" w:lineRule="auto"/>
        <w:rPr>
          <w:rFonts w:cs="Arial"/>
          <w:b/>
          <w:bCs/>
          <w:szCs w:val="18"/>
        </w:rPr>
      </w:pPr>
    </w:p>
    <w:p w14:paraId="77418DF5" w14:textId="77777777" w:rsidR="006B2076" w:rsidRDefault="006B2076" w:rsidP="009A388C">
      <w:pPr>
        <w:spacing w:line="276" w:lineRule="auto"/>
        <w:rPr>
          <w:rFonts w:cs="Arial"/>
          <w:b/>
          <w:bCs/>
          <w:szCs w:val="18"/>
        </w:rPr>
      </w:pPr>
    </w:p>
    <w:p w14:paraId="28EFDB14" w14:textId="77777777" w:rsidR="006B2076" w:rsidRDefault="006B2076" w:rsidP="009A388C">
      <w:pPr>
        <w:spacing w:line="276" w:lineRule="auto"/>
        <w:rPr>
          <w:rFonts w:cs="Arial"/>
          <w:b/>
          <w:bCs/>
          <w:szCs w:val="18"/>
        </w:rPr>
      </w:pPr>
    </w:p>
    <w:p w14:paraId="14B45779" w14:textId="77777777" w:rsidR="006B2076" w:rsidRDefault="006B2076" w:rsidP="009A388C">
      <w:pPr>
        <w:spacing w:line="276" w:lineRule="auto"/>
        <w:rPr>
          <w:rFonts w:cs="Arial"/>
          <w:b/>
          <w:bCs/>
          <w:szCs w:val="18"/>
        </w:rPr>
      </w:pPr>
    </w:p>
    <w:p w14:paraId="658C8230" w14:textId="77777777" w:rsidR="006B2076" w:rsidRDefault="006B2076" w:rsidP="009A388C">
      <w:pPr>
        <w:spacing w:line="276" w:lineRule="auto"/>
        <w:rPr>
          <w:rFonts w:cs="Arial"/>
          <w:b/>
          <w:bCs/>
          <w:szCs w:val="18"/>
        </w:rPr>
      </w:pPr>
    </w:p>
    <w:p w14:paraId="5A6B6558" w14:textId="77777777" w:rsidR="006A0BE4" w:rsidRPr="000053BE" w:rsidRDefault="00011F40" w:rsidP="009A388C">
      <w:pPr>
        <w:spacing w:line="276" w:lineRule="auto"/>
        <w:rPr>
          <w:rFonts w:cs="Arial"/>
          <w:b/>
          <w:bCs/>
          <w:szCs w:val="18"/>
        </w:rPr>
      </w:pPr>
      <w:r w:rsidRPr="000053BE">
        <w:rPr>
          <w:rFonts w:cs="Arial"/>
          <w:b/>
          <w:bCs/>
          <w:szCs w:val="18"/>
        </w:rPr>
        <w:t>Bijlage 4: Afhandeling verzoeken</w:t>
      </w:r>
      <w:r w:rsidR="00DD42FB">
        <w:rPr>
          <w:rFonts w:cs="Arial"/>
          <w:b/>
          <w:bCs/>
          <w:szCs w:val="18"/>
        </w:rPr>
        <w:t xml:space="preserve"> en bezwaar</w:t>
      </w:r>
      <w:r w:rsidRPr="000053BE">
        <w:rPr>
          <w:rFonts w:cs="Arial"/>
          <w:b/>
          <w:bCs/>
          <w:szCs w:val="18"/>
        </w:rPr>
        <w:t xml:space="preserve"> Betrokkenen</w:t>
      </w:r>
    </w:p>
    <w:p w14:paraId="651BCF1D" w14:textId="77777777" w:rsidR="00011F40" w:rsidRDefault="000053BE">
      <w:pPr>
        <w:overflowPunct/>
        <w:autoSpaceDE/>
        <w:autoSpaceDN/>
        <w:adjustRightInd/>
        <w:textAlignment w:val="auto"/>
        <w:rPr>
          <w:rFonts w:cs="Arial"/>
          <w:szCs w:val="18"/>
        </w:rPr>
      </w:pPr>
      <w:r>
        <w:rPr>
          <w:rFonts w:cs="Arial"/>
          <w:b/>
          <w:bCs/>
          <w:szCs w:val="18"/>
        </w:rPr>
        <w:br/>
      </w:r>
      <w:r w:rsidRPr="000053BE">
        <w:rPr>
          <w:rFonts w:cs="Arial"/>
          <w:b/>
          <w:bCs/>
          <w:szCs w:val="18"/>
        </w:rPr>
        <w:t>Contactpunt verzoeken</w:t>
      </w:r>
      <w:r w:rsidR="00DD42FB">
        <w:rPr>
          <w:rFonts w:cs="Arial"/>
          <w:b/>
          <w:bCs/>
          <w:szCs w:val="18"/>
        </w:rPr>
        <w:t xml:space="preserve"> en bezwaar</w:t>
      </w:r>
      <w:r w:rsidRPr="000053BE">
        <w:rPr>
          <w:rFonts w:cs="Arial"/>
          <w:b/>
          <w:bCs/>
          <w:szCs w:val="18"/>
        </w:rPr>
        <w:t xml:space="preserve"> Betrokkenen:</w:t>
      </w:r>
      <w:r w:rsidRPr="000053BE">
        <w:rPr>
          <w:rFonts w:cs="Arial"/>
          <w:b/>
          <w:bCs/>
          <w:szCs w:val="18"/>
        </w:rPr>
        <w:br/>
      </w:r>
      <w:r w:rsidRPr="000053BE">
        <w:rPr>
          <w:rFonts w:cs="Arial"/>
          <w:szCs w:val="18"/>
        </w:rPr>
        <w:t>[contactgegevens]</w:t>
      </w:r>
      <w:r>
        <w:rPr>
          <w:rFonts w:cs="Arial"/>
          <w:szCs w:val="18"/>
        </w:rPr>
        <w:br/>
      </w:r>
    </w:p>
    <w:p w14:paraId="76E565D2" w14:textId="77777777" w:rsidR="00566590" w:rsidRDefault="00566590">
      <w:pPr>
        <w:overflowPunct/>
        <w:autoSpaceDE/>
        <w:autoSpaceDN/>
        <w:adjustRightInd/>
        <w:textAlignment w:val="auto"/>
        <w:rPr>
          <w:rFonts w:cs="Arial"/>
          <w:szCs w:val="18"/>
        </w:rPr>
      </w:pPr>
      <w:r>
        <w:rPr>
          <w:rFonts w:cs="Arial"/>
          <w:szCs w:val="18"/>
        </w:rPr>
        <w:t>Procedure afhandelen verzoeken en bezwaar Betrokkenen:</w:t>
      </w:r>
    </w:p>
    <w:p w14:paraId="598024C5" w14:textId="77777777" w:rsidR="00566590" w:rsidRPr="000053BE" w:rsidRDefault="00566590">
      <w:pPr>
        <w:overflowPunct/>
        <w:autoSpaceDE/>
        <w:autoSpaceDN/>
        <w:adjustRightInd/>
        <w:textAlignment w:val="auto"/>
        <w:rPr>
          <w:rFonts w:cs="Arial"/>
          <w:szCs w:val="18"/>
        </w:rPr>
      </w:pPr>
    </w:p>
    <w:p w14:paraId="240F8098" w14:textId="77777777" w:rsidR="002F2027" w:rsidRPr="000053BE" w:rsidRDefault="002F2027" w:rsidP="002F2027">
      <w:pPr>
        <w:pStyle w:val="Lijstalinea"/>
        <w:numPr>
          <w:ilvl w:val="0"/>
          <w:numId w:val="30"/>
        </w:numPr>
        <w:rPr>
          <w:szCs w:val="18"/>
        </w:rPr>
      </w:pPr>
      <w:r w:rsidRPr="000053BE">
        <w:rPr>
          <w:szCs w:val="18"/>
        </w:rPr>
        <w:t xml:space="preserve">Het Contactpunt </w:t>
      </w:r>
      <w:r w:rsidR="00E231FD" w:rsidRPr="000053BE">
        <w:rPr>
          <w:szCs w:val="18"/>
        </w:rPr>
        <w:t xml:space="preserve">stelt </w:t>
      </w:r>
      <w:r w:rsidRPr="000053BE">
        <w:rPr>
          <w:szCs w:val="18"/>
        </w:rPr>
        <w:t xml:space="preserve">bij ontvangst van een verzoek </w:t>
      </w:r>
      <w:r w:rsidR="00566590">
        <w:rPr>
          <w:szCs w:val="18"/>
        </w:rPr>
        <w:t xml:space="preserve">of bezwaar </w:t>
      </w:r>
      <w:r w:rsidR="00E231FD" w:rsidRPr="000053BE">
        <w:rPr>
          <w:szCs w:val="18"/>
        </w:rPr>
        <w:t>de identiteit van de verzoeker vast</w:t>
      </w:r>
      <w:r w:rsidR="00E231FD">
        <w:rPr>
          <w:szCs w:val="18"/>
        </w:rPr>
        <w:t xml:space="preserve"> en </w:t>
      </w:r>
      <w:r w:rsidR="00E231FD" w:rsidRPr="000053BE">
        <w:rPr>
          <w:szCs w:val="18"/>
        </w:rPr>
        <w:t xml:space="preserve">stuurt </w:t>
      </w:r>
      <w:r w:rsidRPr="000053BE">
        <w:rPr>
          <w:szCs w:val="18"/>
        </w:rPr>
        <w:t>de Betrokkene een ontvangstbevestiging</w:t>
      </w:r>
      <w:r w:rsidR="00E231FD">
        <w:rPr>
          <w:szCs w:val="18"/>
        </w:rPr>
        <w:t xml:space="preserve">. </w:t>
      </w:r>
      <w:r w:rsidRPr="000053BE">
        <w:rPr>
          <w:szCs w:val="18"/>
        </w:rPr>
        <w:t xml:space="preserve"> </w:t>
      </w:r>
    </w:p>
    <w:p w14:paraId="01C517B2" w14:textId="77777777" w:rsidR="002F2027" w:rsidRPr="000053BE" w:rsidRDefault="002F2027" w:rsidP="002F2027">
      <w:pPr>
        <w:pStyle w:val="Lijstalinea"/>
        <w:numPr>
          <w:ilvl w:val="0"/>
          <w:numId w:val="30"/>
        </w:numPr>
        <w:rPr>
          <w:szCs w:val="18"/>
        </w:rPr>
      </w:pPr>
      <w:r w:rsidRPr="000053BE">
        <w:rPr>
          <w:szCs w:val="18"/>
        </w:rPr>
        <w:t xml:space="preserve">Het Contactpunt beoordeelt vervolgens aan de hand van de inhoud van het verzoek </w:t>
      </w:r>
      <w:r w:rsidR="00566590">
        <w:rPr>
          <w:szCs w:val="18"/>
        </w:rPr>
        <w:t xml:space="preserve">of bezwaar </w:t>
      </w:r>
      <w:r w:rsidRPr="000053BE">
        <w:rPr>
          <w:szCs w:val="18"/>
        </w:rPr>
        <w:t>op welke Partij(en)</w:t>
      </w:r>
      <w:r w:rsidR="00E231FD">
        <w:rPr>
          <w:szCs w:val="18"/>
        </w:rPr>
        <w:t xml:space="preserve"> bij de </w:t>
      </w:r>
      <w:r w:rsidR="00131180">
        <w:rPr>
          <w:szCs w:val="18"/>
        </w:rPr>
        <w:t>O</w:t>
      </w:r>
      <w:r w:rsidR="00E231FD">
        <w:rPr>
          <w:szCs w:val="18"/>
        </w:rPr>
        <w:t xml:space="preserve">nderlinge regeling </w:t>
      </w:r>
      <w:r w:rsidRPr="000053BE">
        <w:rPr>
          <w:szCs w:val="18"/>
        </w:rPr>
        <w:t xml:space="preserve">en op welke Persoonsgegevens het betreffende verzoek betrekking heeft. </w:t>
      </w:r>
    </w:p>
    <w:p w14:paraId="012ABE4A" w14:textId="77777777" w:rsidR="002F2027" w:rsidRPr="000053BE" w:rsidRDefault="002F2027" w:rsidP="002F2027">
      <w:pPr>
        <w:pStyle w:val="Lijstalinea"/>
        <w:numPr>
          <w:ilvl w:val="0"/>
          <w:numId w:val="30"/>
        </w:numPr>
        <w:rPr>
          <w:szCs w:val="18"/>
        </w:rPr>
      </w:pPr>
      <w:r w:rsidRPr="000053BE">
        <w:rPr>
          <w:szCs w:val="18"/>
        </w:rPr>
        <w:t>De Partij op wie het verzoek betrekking heeft, ontvangt het verzoek en het bewijs van identificatie van het Contactpunt en handelt het verzoek van de Betrokkene af</w:t>
      </w:r>
      <w:r w:rsidR="000053BE">
        <w:rPr>
          <w:szCs w:val="18"/>
        </w:rPr>
        <w:t xml:space="preserve">. </w:t>
      </w:r>
    </w:p>
    <w:p w14:paraId="5FD2E052" w14:textId="77777777" w:rsidR="002F2027" w:rsidRPr="000053BE" w:rsidRDefault="002F2027" w:rsidP="006A4B8C">
      <w:pPr>
        <w:pStyle w:val="Lijstalinea"/>
        <w:numPr>
          <w:ilvl w:val="0"/>
          <w:numId w:val="30"/>
        </w:numPr>
        <w:rPr>
          <w:szCs w:val="18"/>
        </w:rPr>
      </w:pPr>
      <w:r w:rsidRPr="000053BE">
        <w:rPr>
          <w:szCs w:val="18"/>
        </w:rPr>
        <w:t xml:space="preserve">Een verzoek wordt door de </w:t>
      </w:r>
      <w:r w:rsidR="00E231FD">
        <w:rPr>
          <w:szCs w:val="18"/>
        </w:rPr>
        <w:t>b</w:t>
      </w:r>
      <w:r w:rsidRPr="000053BE">
        <w:rPr>
          <w:szCs w:val="18"/>
        </w:rPr>
        <w:t xml:space="preserve">ehandelende Partij individueel – en zonder overleg met andere Partijen – afgehandeld, althans voor zover het verzoek betrekking heeft op de Verwerking van </w:t>
      </w:r>
      <w:r w:rsidR="00131180">
        <w:rPr>
          <w:szCs w:val="18"/>
        </w:rPr>
        <w:t>P</w:t>
      </w:r>
      <w:r w:rsidRPr="000053BE">
        <w:rPr>
          <w:szCs w:val="18"/>
        </w:rPr>
        <w:t>ersoonsgegevens door één Partij</w:t>
      </w:r>
      <w:r w:rsidR="006430CA">
        <w:rPr>
          <w:szCs w:val="18"/>
        </w:rPr>
        <w:t>.</w:t>
      </w:r>
    </w:p>
    <w:p w14:paraId="37F4868C" w14:textId="77777777" w:rsidR="002F2027" w:rsidRPr="000053BE" w:rsidRDefault="002F2027" w:rsidP="006A4B8C">
      <w:pPr>
        <w:pStyle w:val="Lijstalinea"/>
        <w:numPr>
          <w:ilvl w:val="0"/>
          <w:numId w:val="30"/>
        </w:numPr>
        <w:rPr>
          <w:szCs w:val="18"/>
        </w:rPr>
      </w:pPr>
      <w:r w:rsidRPr="000053BE">
        <w:rPr>
          <w:szCs w:val="18"/>
        </w:rPr>
        <w:t xml:space="preserve">Heeft het verzoek betrekking op meerdere Partijen of ziet het verzoek op </w:t>
      </w:r>
      <w:r w:rsidR="00131180">
        <w:rPr>
          <w:szCs w:val="18"/>
        </w:rPr>
        <w:t>P</w:t>
      </w:r>
      <w:r w:rsidRPr="000053BE">
        <w:rPr>
          <w:szCs w:val="18"/>
        </w:rPr>
        <w:t xml:space="preserve">ersoonsgegevens die voor meerdere </w:t>
      </w:r>
      <w:r w:rsidR="00131180">
        <w:rPr>
          <w:szCs w:val="18"/>
        </w:rPr>
        <w:t>P</w:t>
      </w:r>
      <w:r w:rsidRPr="000053BE">
        <w:rPr>
          <w:szCs w:val="18"/>
        </w:rPr>
        <w:t>artijen toegankelijk zijn</w:t>
      </w:r>
      <w:r w:rsidR="000053BE">
        <w:rPr>
          <w:szCs w:val="18"/>
        </w:rPr>
        <w:t xml:space="preserve"> of heeft het verzoek gevolgen </w:t>
      </w:r>
      <w:r w:rsidRPr="000053BE">
        <w:rPr>
          <w:szCs w:val="18"/>
        </w:rPr>
        <w:t xml:space="preserve">voor meerdere Partijen, dan wordt het verzoek gezamenlijk door die betreffende Partijen afgehandeld. De </w:t>
      </w:r>
      <w:r w:rsidR="00767798">
        <w:rPr>
          <w:szCs w:val="18"/>
        </w:rPr>
        <w:t>b</w:t>
      </w:r>
      <w:r w:rsidRPr="000053BE">
        <w:rPr>
          <w:szCs w:val="18"/>
        </w:rPr>
        <w:t>ehandelende Partijen stellen in dat geval gezamenlijk een reactie op, onverminderd ieder</w:t>
      </w:r>
      <w:r w:rsidR="00767798">
        <w:rPr>
          <w:szCs w:val="18"/>
        </w:rPr>
        <w:t>s</w:t>
      </w:r>
      <w:r w:rsidRPr="000053BE">
        <w:rPr>
          <w:szCs w:val="18"/>
        </w:rPr>
        <w:t xml:space="preserve"> individuele verantwoordelijkheid op grond van de AVG. </w:t>
      </w:r>
    </w:p>
    <w:p w14:paraId="3ADA6AA6" w14:textId="77777777" w:rsidR="002F2027" w:rsidRPr="000053BE" w:rsidRDefault="002F2027" w:rsidP="002F2027">
      <w:pPr>
        <w:rPr>
          <w:szCs w:val="18"/>
        </w:rPr>
      </w:pPr>
    </w:p>
    <w:p w14:paraId="683A2836" w14:textId="77777777" w:rsidR="00011F40" w:rsidRPr="000053BE" w:rsidRDefault="002D0E0E" w:rsidP="002D0E0E">
      <w:pPr>
        <w:overflowPunct/>
        <w:autoSpaceDE/>
        <w:autoSpaceDN/>
        <w:adjustRightInd/>
        <w:textAlignment w:val="auto"/>
        <w:rPr>
          <w:rFonts w:cs="Arial"/>
          <w:b/>
          <w:bCs/>
          <w:szCs w:val="18"/>
        </w:rPr>
      </w:pPr>
      <w:r w:rsidRPr="000053BE">
        <w:rPr>
          <w:rFonts w:cs="Arial"/>
          <w:b/>
          <w:bCs/>
          <w:szCs w:val="18"/>
        </w:rPr>
        <w:br/>
      </w:r>
      <w:r w:rsidR="00011F40" w:rsidRPr="000053BE">
        <w:rPr>
          <w:rFonts w:cs="Arial"/>
          <w:b/>
          <w:bCs/>
          <w:szCs w:val="18"/>
        </w:rPr>
        <w:t>Informatie</w:t>
      </w:r>
      <w:r w:rsidR="006430CA">
        <w:rPr>
          <w:rFonts w:cs="Arial"/>
          <w:b/>
          <w:bCs/>
          <w:szCs w:val="18"/>
        </w:rPr>
        <w:t>, inzage</w:t>
      </w:r>
      <w:r w:rsidR="00011F40" w:rsidRPr="000053BE">
        <w:rPr>
          <w:rFonts w:cs="Arial"/>
          <w:b/>
          <w:bCs/>
          <w:szCs w:val="18"/>
        </w:rPr>
        <w:t xml:space="preserve"> en toegang tot de Persoonsgegevens</w:t>
      </w:r>
    </w:p>
    <w:p w14:paraId="1A258B84" w14:textId="77777777" w:rsidR="00011F40" w:rsidRPr="000053BE" w:rsidRDefault="00011F40" w:rsidP="00011F40">
      <w:pPr>
        <w:overflowPunct/>
        <w:autoSpaceDE/>
        <w:autoSpaceDN/>
        <w:adjustRightInd/>
        <w:textAlignment w:val="auto"/>
        <w:rPr>
          <w:rFonts w:cs="Arial"/>
          <w:szCs w:val="18"/>
        </w:rPr>
      </w:pPr>
      <w:r w:rsidRPr="000053BE">
        <w:rPr>
          <w:rFonts w:cs="Arial"/>
          <w:szCs w:val="18"/>
        </w:rPr>
        <w:t>[</w:t>
      </w:r>
      <w:r w:rsidR="00E51711">
        <w:rPr>
          <w:rFonts w:cs="Arial"/>
          <w:szCs w:val="18"/>
        </w:rPr>
        <w:t>L</w:t>
      </w:r>
      <w:r w:rsidR="006430CA">
        <w:rPr>
          <w:rFonts w:cs="Arial"/>
          <w:szCs w:val="18"/>
        </w:rPr>
        <w:t>eg hier specifieke afspraken vast over het inzageverzoek of informatievoorziening</w:t>
      </w:r>
      <w:r w:rsidRPr="000053BE">
        <w:rPr>
          <w:rFonts w:cs="Arial"/>
          <w:szCs w:val="18"/>
        </w:rPr>
        <w:t>]</w:t>
      </w:r>
    </w:p>
    <w:p w14:paraId="2D661002" w14:textId="77777777" w:rsidR="00011F40" w:rsidRPr="000053BE" w:rsidRDefault="00011F40" w:rsidP="00011F40">
      <w:pPr>
        <w:overflowPunct/>
        <w:autoSpaceDE/>
        <w:autoSpaceDN/>
        <w:adjustRightInd/>
        <w:textAlignment w:val="auto"/>
        <w:rPr>
          <w:rFonts w:cs="Arial"/>
          <w:szCs w:val="18"/>
        </w:rPr>
      </w:pPr>
    </w:p>
    <w:p w14:paraId="3F80FA63" w14:textId="77777777" w:rsidR="00011F40" w:rsidRPr="000053BE" w:rsidRDefault="00011F40" w:rsidP="00011F40">
      <w:pPr>
        <w:overflowPunct/>
        <w:autoSpaceDE/>
        <w:autoSpaceDN/>
        <w:adjustRightInd/>
        <w:textAlignment w:val="auto"/>
        <w:rPr>
          <w:rFonts w:cs="Arial"/>
          <w:szCs w:val="18"/>
        </w:rPr>
      </w:pPr>
      <w:r w:rsidRPr="000053BE">
        <w:rPr>
          <w:rFonts w:cs="Arial"/>
          <w:b/>
          <w:bCs/>
          <w:szCs w:val="18"/>
        </w:rPr>
        <w:t xml:space="preserve">Rectificatie en </w:t>
      </w:r>
      <w:proofErr w:type="spellStart"/>
      <w:r w:rsidRPr="000053BE">
        <w:rPr>
          <w:rFonts w:cs="Arial"/>
          <w:b/>
          <w:bCs/>
          <w:szCs w:val="18"/>
        </w:rPr>
        <w:t>wissing</w:t>
      </w:r>
      <w:proofErr w:type="spellEnd"/>
      <w:r w:rsidRPr="000053BE">
        <w:rPr>
          <w:rFonts w:cs="Arial"/>
          <w:b/>
          <w:bCs/>
          <w:szCs w:val="18"/>
        </w:rPr>
        <w:t xml:space="preserve"> van gegevens</w:t>
      </w:r>
      <w:r w:rsidRPr="000053BE">
        <w:rPr>
          <w:rFonts w:cs="Arial"/>
          <w:b/>
          <w:bCs/>
          <w:szCs w:val="18"/>
        </w:rPr>
        <w:br/>
      </w:r>
      <w:r w:rsidRPr="000053BE">
        <w:rPr>
          <w:rFonts w:cs="Arial"/>
          <w:szCs w:val="18"/>
        </w:rPr>
        <w:t>[</w:t>
      </w:r>
      <w:r w:rsidR="006430CA">
        <w:rPr>
          <w:rFonts w:cs="Arial"/>
          <w:szCs w:val="18"/>
        </w:rPr>
        <w:t xml:space="preserve">Leg hier specifieke afspraken vast over het recht op </w:t>
      </w:r>
      <w:proofErr w:type="spellStart"/>
      <w:r w:rsidR="006430CA">
        <w:rPr>
          <w:rFonts w:cs="Arial"/>
          <w:szCs w:val="18"/>
        </w:rPr>
        <w:t>wissing</w:t>
      </w:r>
      <w:proofErr w:type="spellEnd"/>
      <w:r w:rsidR="006430CA">
        <w:rPr>
          <w:rFonts w:cs="Arial"/>
          <w:szCs w:val="18"/>
        </w:rPr>
        <w:t xml:space="preserve"> van de gegevens</w:t>
      </w:r>
      <w:r w:rsidR="00E51711" w:rsidRPr="000053BE">
        <w:rPr>
          <w:rFonts w:cs="Arial"/>
          <w:szCs w:val="18"/>
        </w:rPr>
        <w:t>]</w:t>
      </w:r>
    </w:p>
    <w:p w14:paraId="521283C0" w14:textId="77777777" w:rsidR="00011F40" w:rsidRPr="000053BE" w:rsidRDefault="00011F40" w:rsidP="00011F40">
      <w:pPr>
        <w:overflowPunct/>
        <w:autoSpaceDE/>
        <w:autoSpaceDN/>
        <w:adjustRightInd/>
        <w:textAlignment w:val="auto"/>
        <w:rPr>
          <w:rFonts w:cs="Arial"/>
          <w:szCs w:val="18"/>
        </w:rPr>
      </w:pPr>
    </w:p>
    <w:p w14:paraId="2B554A26" w14:textId="77777777" w:rsidR="00011F40" w:rsidRPr="000053BE" w:rsidRDefault="00011F40" w:rsidP="00011F40">
      <w:pPr>
        <w:overflowPunct/>
        <w:autoSpaceDE/>
        <w:autoSpaceDN/>
        <w:adjustRightInd/>
        <w:textAlignment w:val="auto"/>
        <w:rPr>
          <w:rFonts w:cs="Arial"/>
          <w:szCs w:val="18"/>
        </w:rPr>
      </w:pPr>
      <w:r w:rsidRPr="000053BE">
        <w:rPr>
          <w:rFonts w:cs="Arial"/>
          <w:b/>
          <w:bCs/>
          <w:szCs w:val="18"/>
        </w:rPr>
        <w:t>Recht van bezwaar en geautomatiseerde individuele besluitvorming</w:t>
      </w:r>
      <w:r w:rsidRPr="000053BE">
        <w:rPr>
          <w:rFonts w:cs="Arial"/>
          <w:szCs w:val="18"/>
        </w:rPr>
        <w:br/>
        <w:t>[</w:t>
      </w:r>
      <w:r w:rsidR="006430CA">
        <w:rPr>
          <w:rFonts w:cs="Arial"/>
          <w:szCs w:val="18"/>
        </w:rPr>
        <w:t>Leg hier specifieke afspraken vast over het recht van bezwaar en over geautomatiseerde besluitvorming</w:t>
      </w:r>
      <w:r w:rsidRPr="000053BE">
        <w:rPr>
          <w:rFonts w:cs="Arial"/>
          <w:szCs w:val="18"/>
        </w:rPr>
        <w:t>]</w:t>
      </w:r>
    </w:p>
    <w:p w14:paraId="020A4EC7" w14:textId="77777777" w:rsidR="008569ED" w:rsidRPr="000053BE" w:rsidRDefault="008569ED" w:rsidP="00011F40">
      <w:pPr>
        <w:overflowPunct/>
        <w:autoSpaceDE/>
        <w:autoSpaceDN/>
        <w:adjustRightInd/>
        <w:textAlignment w:val="auto"/>
        <w:rPr>
          <w:rFonts w:cs="Arial"/>
          <w:szCs w:val="18"/>
        </w:rPr>
      </w:pPr>
    </w:p>
    <w:p w14:paraId="607CD9E5" w14:textId="77777777" w:rsidR="008569ED" w:rsidRPr="000053BE" w:rsidRDefault="008569ED" w:rsidP="00011F40">
      <w:pPr>
        <w:overflowPunct/>
        <w:autoSpaceDE/>
        <w:autoSpaceDN/>
        <w:adjustRightInd/>
        <w:textAlignment w:val="auto"/>
        <w:rPr>
          <w:rFonts w:cs="Arial"/>
          <w:b/>
          <w:szCs w:val="18"/>
        </w:rPr>
      </w:pPr>
      <w:r w:rsidRPr="000053BE">
        <w:rPr>
          <w:rFonts w:cs="Arial"/>
          <w:b/>
          <w:szCs w:val="18"/>
        </w:rPr>
        <w:t xml:space="preserve">Recht op beperking van de </w:t>
      </w:r>
      <w:r w:rsidR="00767798">
        <w:rPr>
          <w:rFonts w:cs="Arial"/>
          <w:b/>
          <w:szCs w:val="18"/>
        </w:rPr>
        <w:t>V</w:t>
      </w:r>
      <w:r w:rsidRPr="000053BE">
        <w:rPr>
          <w:rFonts w:cs="Arial"/>
          <w:b/>
          <w:szCs w:val="18"/>
        </w:rPr>
        <w:t>erwerking</w:t>
      </w:r>
    </w:p>
    <w:p w14:paraId="30C0097A" w14:textId="77777777" w:rsidR="002D4484" w:rsidRPr="000053BE" w:rsidRDefault="008569ED" w:rsidP="00011F40">
      <w:pPr>
        <w:overflowPunct/>
        <w:autoSpaceDE/>
        <w:autoSpaceDN/>
        <w:adjustRightInd/>
        <w:textAlignment w:val="auto"/>
        <w:rPr>
          <w:rFonts w:cs="Arial"/>
          <w:b/>
          <w:szCs w:val="18"/>
        </w:rPr>
      </w:pPr>
      <w:r w:rsidRPr="000053BE">
        <w:rPr>
          <w:rFonts w:cs="Arial"/>
          <w:szCs w:val="18"/>
        </w:rPr>
        <w:t>[</w:t>
      </w:r>
      <w:r w:rsidR="006430CA">
        <w:rPr>
          <w:rFonts w:cs="Arial"/>
          <w:szCs w:val="18"/>
        </w:rPr>
        <w:t>Leg hier specifieke afspraken vast over het recht op beperking van de verwerking</w:t>
      </w:r>
      <w:r w:rsidRPr="000053BE">
        <w:rPr>
          <w:rFonts w:cs="Arial"/>
          <w:szCs w:val="18"/>
        </w:rPr>
        <w:t>]</w:t>
      </w:r>
    </w:p>
    <w:p w14:paraId="52384B49" w14:textId="77777777" w:rsidR="002D4484" w:rsidRPr="000053BE" w:rsidRDefault="002D4484" w:rsidP="00011F40">
      <w:pPr>
        <w:overflowPunct/>
        <w:autoSpaceDE/>
        <w:autoSpaceDN/>
        <w:adjustRightInd/>
        <w:textAlignment w:val="auto"/>
        <w:rPr>
          <w:rFonts w:cs="Arial"/>
          <w:b/>
          <w:szCs w:val="18"/>
        </w:rPr>
      </w:pPr>
    </w:p>
    <w:p w14:paraId="54AD11AD" w14:textId="77777777" w:rsidR="002D4484" w:rsidRPr="000053BE" w:rsidRDefault="002D4484" w:rsidP="00011F40">
      <w:pPr>
        <w:overflowPunct/>
        <w:autoSpaceDE/>
        <w:autoSpaceDN/>
        <w:adjustRightInd/>
        <w:textAlignment w:val="auto"/>
        <w:rPr>
          <w:rFonts w:cs="Arial"/>
          <w:b/>
          <w:szCs w:val="18"/>
        </w:rPr>
      </w:pPr>
    </w:p>
    <w:p w14:paraId="0E8BF1BE" w14:textId="77777777" w:rsidR="002D4484" w:rsidRPr="000053BE" w:rsidRDefault="002D4484" w:rsidP="00011F40">
      <w:pPr>
        <w:overflowPunct/>
        <w:autoSpaceDE/>
        <w:autoSpaceDN/>
        <w:adjustRightInd/>
        <w:textAlignment w:val="auto"/>
        <w:rPr>
          <w:rFonts w:cs="Arial"/>
          <w:b/>
          <w:szCs w:val="18"/>
        </w:rPr>
      </w:pPr>
    </w:p>
    <w:p w14:paraId="29C5BBF9" w14:textId="77777777" w:rsidR="002D4484" w:rsidRPr="000053BE" w:rsidRDefault="002D4484" w:rsidP="00011F40">
      <w:pPr>
        <w:overflowPunct/>
        <w:autoSpaceDE/>
        <w:autoSpaceDN/>
        <w:adjustRightInd/>
        <w:textAlignment w:val="auto"/>
        <w:rPr>
          <w:rFonts w:cs="Arial"/>
          <w:b/>
          <w:szCs w:val="18"/>
        </w:rPr>
      </w:pPr>
    </w:p>
    <w:p w14:paraId="21C910E8" w14:textId="77777777" w:rsidR="002D4484" w:rsidRPr="000053BE" w:rsidRDefault="002D4484" w:rsidP="00011F40">
      <w:pPr>
        <w:overflowPunct/>
        <w:autoSpaceDE/>
        <w:autoSpaceDN/>
        <w:adjustRightInd/>
        <w:textAlignment w:val="auto"/>
        <w:rPr>
          <w:rFonts w:cs="Arial"/>
          <w:b/>
          <w:szCs w:val="18"/>
        </w:rPr>
      </w:pPr>
    </w:p>
    <w:p w14:paraId="399A58C4" w14:textId="77777777" w:rsidR="002D4484" w:rsidRPr="000053BE" w:rsidRDefault="002D4484" w:rsidP="00011F40">
      <w:pPr>
        <w:overflowPunct/>
        <w:autoSpaceDE/>
        <w:autoSpaceDN/>
        <w:adjustRightInd/>
        <w:textAlignment w:val="auto"/>
        <w:rPr>
          <w:rFonts w:cs="Arial"/>
          <w:b/>
          <w:szCs w:val="18"/>
        </w:rPr>
      </w:pPr>
    </w:p>
    <w:p w14:paraId="714C31CA" w14:textId="77777777" w:rsidR="002D4484" w:rsidRPr="000053BE" w:rsidRDefault="002D4484" w:rsidP="00011F40">
      <w:pPr>
        <w:overflowPunct/>
        <w:autoSpaceDE/>
        <w:autoSpaceDN/>
        <w:adjustRightInd/>
        <w:textAlignment w:val="auto"/>
        <w:rPr>
          <w:rFonts w:cs="Arial"/>
          <w:b/>
          <w:szCs w:val="18"/>
        </w:rPr>
      </w:pPr>
    </w:p>
    <w:p w14:paraId="131F0361" w14:textId="77777777" w:rsidR="002D4484" w:rsidRPr="000053BE" w:rsidRDefault="002D4484" w:rsidP="00011F40">
      <w:pPr>
        <w:overflowPunct/>
        <w:autoSpaceDE/>
        <w:autoSpaceDN/>
        <w:adjustRightInd/>
        <w:textAlignment w:val="auto"/>
        <w:rPr>
          <w:rFonts w:cs="Arial"/>
          <w:b/>
          <w:szCs w:val="18"/>
        </w:rPr>
      </w:pPr>
    </w:p>
    <w:p w14:paraId="27D1506B" w14:textId="77777777" w:rsidR="002D4484" w:rsidRPr="000053BE" w:rsidRDefault="002D4484" w:rsidP="00011F40">
      <w:pPr>
        <w:overflowPunct/>
        <w:autoSpaceDE/>
        <w:autoSpaceDN/>
        <w:adjustRightInd/>
        <w:textAlignment w:val="auto"/>
        <w:rPr>
          <w:rFonts w:cs="Arial"/>
          <w:b/>
          <w:szCs w:val="18"/>
        </w:rPr>
      </w:pPr>
    </w:p>
    <w:p w14:paraId="2406EAD8" w14:textId="77777777" w:rsidR="002D4484" w:rsidRPr="000053BE" w:rsidRDefault="002D4484" w:rsidP="00011F40">
      <w:pPr>
        <w:overflowPunct/>
        <w:autoSpaceDE/>
        <w:autoSpaceDN/>
        <w:adjustRightInd/>
        <w:textAlignment w:val="auto"/>
        <w:rPr>
          <w:rFonts w:cs="Arial"/>
          <w:b/>
          <w:szCs w:val="18"/>
        </w:rPr>
      </w:pPr>
    </w:p>
    <w:p w14:paraId="386C2F5E" w14:textId="77777777" w:rsidR="002D4484" w:rsidRPr="000053BE" w:rsidRDefault="002D4484" w:rsidP="00011F40">
      <w:pPr>
        <w:overflowPunct/>
        <w:autoSpaceDE/>
        <w:autoSpaceDN/>
        <w:adjustRightInd/>
        <w:textAlignment w:val="auto"/>
        <w:rPr>
          <w:rFonts w:cs="Arial"/>
          <w:b/>
          <w:szCs w:val="18"/>
        </w:rPr>
      </w:pPr>
    </w:p>
    <w:p w14:paraId="29620D41" w14:textId="77777777" w:rsidR="002D4484" w:rsidRPr="000053BE" w:rsidRDefault="002D4484" w:rsidP="00011F40">
      <w:pPr>
        <w:overflowPunct/>
        <w:autoSpaceDE/>
        <w:autoSpaceDN/>
        <w:adjustRightInd/>
        <w:textAlignment w:val="auto"/>
        <w:rPr>
          <w:rFonts w:cs="Arial"/>
          <w:b/>
          <w:szCs w:val="18"/>
        </w:rPr>
      </w:pPr>
    </w:p>
    <w:p w14:paraId="31A343DE" w14:textId="77777777" w:rsidR="002D4484" w:rsidRPr="000053BE" w:rsidRDefault="002D4484" w:rsidP="00011F40">
      <w:pPr>
        <w:overflowPunct/>
        <w:autoSpaceDE/>
        <w:autoSpaceDN/>
        <w:adjustRightInd/>
        <w:textAlignment w:val="auto"/>
        <w:rPr>
          <w:rFonts w:cs="Arial"/>
          <w:b/>
          <w:szCs w:val="18"/>
        </w:rPr>
      </w:pPr>
    </w:p>
    <w:p w14:paraId="5F6F598A" w14:textId="77777777" w:rsidR="002D4484" w:rsidRPr="000053BE" w:rsidRDefault="002D4484" w:rsidP="00011F40">
      <w:pPr>
        <w:overflowPunct/>
        <w:autoSpaceDE/>
        <w:autoSpaceDN/>
        <w:adjustRightInd/>
        <w:textAlignment w:val="auto"/>
        <w:rPr>
          <w:rFonts w:cs="Arial"/>
          <w:b/>
          <w:szCs w:val="18"/>
        </w:rPr>
      </w:pPr>
    </w:p>
    <w:p w14:paraId="4DCADE52" w14:textId="77777777" w:rsidR="002D4484" w:rsidRPr="000053BE" w:rsidRDefault="002D4484" w:rsidP="00011F40">
      <w:pPr>
        <w:overflowPunct/>
        <w:autoSpaceDE/>
        <w:autoSpaceDN/>
        <w:adjustRightInd/>
        <w:textAlignment w:val="auto"/>
        <w:rPr>
          <w:rFonts w:cs="Arial"/>
          <w:b/>
          <w:szCs w:val="18"/>
        </w:rPr>
      </w:pPr>
    </w:p>
    <w:p w14:paraId="7ABFCBCC" w14:textId="77777777" w:rsidR="002D4484" w:rsidRPr="000053BE" w:rsidRDefault="002D4484" w:rsidP="00011F40">
      <w:pPr>
        <w:overflowPunct/>
        <w:autoSpaceDE/>
        <w:autoSpaceDN/>
        <w:adjustRightInd/>
        <w:textAlignment w:val="auto"/>
        <w:rPr>
          <w:rFonts w:cs="Arial"/>
          <w:b/>
          <w:szCs w:val="18"/>
        </w:rPr>
      </w:pPr>
    </w:p>
    <w:p w14:paraId="2AFA5369" w14:textId="77777777" w:rsidR="002D4484" w:rsidRDefault="002D4484" w:rsidP="00011F40">
      <w:pPr>
        <w:overflowPunct/>
        <w:autoSpaceDE/>
        <w:autoSpaceDN/>
        <w:adjustRightInd/>
        <w:textAlignment w:val="auto"/>
        <w:rPr>
          <w:rFonts w:cs="Arial"/>
          <w:b/>
          <w:szCs w:val="18"/>
        </w:rPr>
      </w:pPr>
    </w:p>
    <w:p w14:paraId="605EB830" w14:textId="77777777" w:rsidR="000053BE" w:rsidRDefault="000053BE" w:rsidP="00011F40">
      <w:pPr>
        <w:overflowPunct/>
        <w:autoSpaceDE/>
        <w:autoSpaceDN/>
        <w:adjustRightInd/>
        <w:textAlignment w:val="auto"/>
        <w:rPr>
          <w:rFonts w:cs="Arial"/>
          <w:b/>
          <w:szCs w:val="18"/>
        </w:rPr>
      </w:pPr>
    </w:p>
    <w:p w14:paraId="2CCCE97F" w14:textId="77777777" w:rsidR="000053BE" w:rsidRDefault="000053BE" w:rsidP="00011F40">
      <w:pPr>
        <w:overflowPunct/>
        <w:autoSpaceDE/>
        <w:autoSpaceDN/>
        <w:adjustRightInd/>
        <w:textAlignment w:val="auto"/>
        <w:rPr>
          <w:rFonts w:cs="Arial"/>
          <w:b/>
          <w:szCs w:val="18"/>
        </w:rPr>
      </w:pPr>
    </w:p>
    <w:p w14:paraId="4C2681BB" w14:textId="77777777" w:rsidR="000053BE" w:rsidRDefault="000053BE" w:rsidP="00011F40">
      <w:pPr>
        <w:overflowPunct/>
        <w:autoSpaceDE/>
        <w:autoSpaceDN/>
        <w:adjustRightInd/>
        <w:textAlignment w:val="auto"/>
        <w:rPr>
          <w:rFonts w:cs="Arial"/>
          <w:b/>
          <w:szCs w:val="18"/>
        </w:rPr>
      </w:pPr>
    </w:p>
    <w:p w14:paraId="7C4BBF8B" w14:textId="77777777" w:rsidR="006B2076" w:rsidRDefault="006B2076" w:rsidP="00011F40">
      <w:pPr>
        <w:overflowPunct/>
        <w:autoSpaceDE/>
        <w:autoSpaceDN/>
        <w:adjustRightInd/>
        <w:textAlignment w:val="auto"/>
        <w:rPr>
          <w:rFonts w:cs="Arial"/>
          <w:b/>
          <w:szCs w:val="18"/>
        </w:rPr>
      </w:pPr>
    </w:p>
    <w:p w14:paraId="010024D2" w14:textId="77777777" w:rsidR="006B2076" w:rsidRDefault="006B2076" w:rsidP="00011F40">
      <w:pPr>
        <w:overflowPunct/>
        <w:autoSpaceDE/>
        <w:autoSpaceDN/>
        <w:adjustRightInd/>
        <w:textAlignment w:val="auto"/>
        <w:rPr>
          <w:rFonts w:cs="Arial"/>
          <w:b/>
          <w:szCs w:val="18"/>
        </w:rPr>
      </w:pPr>
    </w:p>
    <w:p w14:paraId="7D91405C" w14:textId="77777777" w:rsidR="000053BE" w:rsidRDefault="000053BE" w:rsidP="00011F40">
      <w:pPr>
        <w:overflowPunct/>
        <w:autoSpaceDE/>
        <w:autoSpaceDN/>
        <w:adjustRightInd/>
        <w:textAlignment w:val="auto"/>
        <w:rPr>
          <w:rFonts w:cs="Arial"/>
          <w:b/>
          <w:szCs w:val="18"/>
        </w:rPr>
      </w:pPr>
    </w:p>
    <w:p w14:paraId="485F12D7" w14:textId="77777777" w:rsidR="000053BE" w:rsidRDefault="000053BE" w:rsidP="00011F40">
      <w:pPr>
        <w:overflowPunct/>
        <w:autoSpaceDE/>
        <w:autoSpaceDN/>
        <w:adjustRightInd/>
        <w:textAlignment w:val="auto"/>
        <w:rPr>
          <w:rFonts w:cs="Arial"/>
          <w:b/>
          <w:szCs w:val="18"/>
        </w:rPr>
      </w:pPr>
    </w:p>
    <w:p w14:paraId="0262AC6F" w14:textId="77777777" w:rsidR="000053BE" w:rsidRDefault="000053BE" w:rsidP="00011F40">
      <w:pPr>
        <w:overflowPunct/>
        <w:autoSpaceDE/>
        <w:autoSpaceDN/>
        <w:adjustRightInd/>
        <w:textAlignment w:val="auto"/>
        <w:rPr>
          <w:rFonts w:cs="Arial"/>
          <w:b/>
          <w:szCs w:val="18"/>
        </w:rPr>
      </w:pPr>
    </w:p>
    <w:p w14:paraId="1E7DC823" w14:textId="77777777" w:rsidR="00826AE9" w:rsidRDefault="00826AE9" w:rsidP="00011F40">
      <w:pPr>
        <w:overflowPunct/>
        <w:autoSpaceDE/>
        <w:autoSpaceDN/>
        <w:adjustRightInd/>
        <w:textAlignment w:val="auto"/>
        <w:rPr>
          <w:rFonts w:cs="Arial"/>
          <w:b/>
          <w:szCs w:val="18"/>
        </w:rPr>
      </w:pPr>
      <w:r w:rsidRPr="000053BE">
        <w:rPr>
          <w:rFonts w:cs="Arial"/>
          <w:b/>
          <w:szCs w:val="18"/>
        </w:rPr>
        <w:lastRenderedPageBreak/>
        <w:t xml:space="preserve">Bijlage </w:t>
      </w:r>
      <w:r w:rsidR="00395F96">
        <w:rPr>
          <w:rFonts w:cs="Arial"/>
          <w:b/>
          <w:szCs w:val="18"/>
        </w:rPr>
        <w:t>5</w:t>
      </w:r>
      <w:r w:rsidRPr="000053BE">
        <w:rPr>
          <w:rFonts w:cs="Arial"/>
          <w:b/>
          <w:szCs w:val="18"/>
        </w:rPr>
        <w:t xml:space="preserve"> inhuren </w:t>
      </w:r>
      <w:r w:rsidR="00767798">
        <w:rPr>
          <w:rFonts w:cs="Arial"/>
          <w:b/>
          <w:szCs w:val="18"/>
        </w:rPr>
        <w:t>V</w:t>
      </w:r>
      <w:r w:rsidRPr="000053BE">
        <w:rPr>
          <w:rFonts w:cs="Arial"/>
          <w:b/>
          <w:szCs w:val="18"/>
        </w:rPr>
        <w:t>erwerker</w:t>
      </w:r>
    </w:p>
    <w:p w14:paraId="5A73A7D4" w14:textId="77777777" w:rsidR="006430CA" w:rsidRDefault="006430CA" w:rsidP="00011F40">
      <w:pPr>
        <w:overflowPunct/>
        <w:autoSpaceDE/>
        <w:autoSpaceDN/>
        <w:adjustRightInd/>
        <w:textAlignment w:val="auto"/>
        <w:rPr>
          <w:rFonts w:cs="Arial"/>
          <w:b/>
          <w:szCs w:val="18"/>
        </w:rPr>
      </w:pPr>
    </w:p>
    <w:p w14:paraId="21FA5AF1" w14:textId="77777777" w:rsidR="006430CA" w:rsidRDefault="006430CA" w:rsidP="00011F40">
      <w:pPr>
        <w:overflowPunct/>
        <w:autoSpaceDE/>
        <w:autoSpaceDN/>
        <w:adjustRightInd/>
        <w:textAlignment w:val="auto"/>
        <w:rPr>
          <w:rFonts w:cs="Arial"/>
          <w:b/>
          <w:szCs w:val="18"/>
        </w:rPr>
      </w:pPr>
      <w:r>
        <w:rPr>
          <w:szCs w:val="18"/>
        </w:rPr>
        <w:t xml:space="preserve">Leg hier afspraken vast over het gezamenlijk inhuren van een verwerker. Denk daarbij aan </w:t>
      </w:r>
      <w:r w:rsidRPr="00D130AB">
        <w:rPr>
          <w:szCs w:val="18"/>
        </w:rPr>
        <w:t xml:space="preserve">de wijze waarop </w:t>
      </w:r>
      <w:r>
        <w:rPr>
          <w:szCs w:val="18"/>
        </w:rPr>
        <w:t xml:space="preserve">de </w:t>
      </w:r>
      <w:r w:rsidR="00767798">
        <w:rPr>
          <w:szCs w:val="18"/>
        </w:rPr>
        <w:t>V</w:t>
      </w:r>
      <w:r>
        <w:rPr>
          <w:szCs w:val="18"/>
        </w:rPr>
        <w:t xml:space="preserve">erwerker wordt aangestuurd. </w:t>
      </w:r>
    </w:p>
    <w:p w14:paraId="1C7F8ABF" w14:textId="77777777" w:rsidR="00395F96" w:rsidRDefault="00395F96" w:rsidP="00011F40">
      <w:pPr>
        <w:overflowPunct/>
        <w:autoSpaceDE/>
        <w:autoSpaceDN/>
        <w:adjustRightInd/>
        <w:textAlignment w:val="auto"/>
        <w:rPr>
          <w:rFonts w:cs="Arial"/>
          <w:b/>
          <w:szCs w:val="18"/>
        </w:rPr>
      </w:pPr>
    </w:p>
    <w:p w14:paraId="63FA87E4" w14:textId="77777777" w:rsidR="00826AE9" w:rsidRPr="000053BE" w:rsidRDefault="00826AE9" w:rsidP="00011F40">
      <w:pPr>
        <w:overflowPunct/>
        <w:autoSpaceDE/>
        <w:autoSpaceDN/>
        <w:adjustRightInd/>
        <w:textAlignment w:val="auto"/>
        <w:rPr>
          <w:rFonts w:cs="Arial"/>
          <w:b/>
          <w:szCs w:val="18"/>
        </w:rPr>
      </w:pPr>
    </w:p>
    <w:p w14:paraId="1D3C331C" w14:textId="77777777" w:rsidR="002D4484" w:rsidRPr="000053BE" w:rsidRDefault="002D4484" w:rsidP="00011F40">
      <w:pPr>
        <w:overflowPunct/>
        <w:autoSpaceDE/>
        <w:autoSpaceDN/>
        <w:adjustRightInd/>
        <w:textAlignment w:val="auto"/>
        <w:rPr>
          <w:rFonts w:cs="Arial"/>
          <w:b/>
          <w:szCs w:val="18"/>
        </w:rPr>
      </w:pPr>
    </w:p>
    <w:p w14:paraId="298187A0" w14:textId="77777777" w:rsidR="002D4484" w:rsidRPr="000053BE" w:rsidRDefault="002D4484" w:rsidP="00011F40">
      <w:pPr>
        <w:overflowPunct/>
        <w:autoSpaceDE/>
        <w:autoSpaceDN/>
        <w:adjustRightInd/>
        <w:textAlignment w:val="auto"/>
        <w:rPr>
          <w:rFonts w:cs="Arial"/>
          <w:b/>
          <w:szCs w:val="18"/>
        </w:rPr>
      </w:pPr>
    </w:p>
    <w:p w14:paraId="693CBF6B" w14:textId="77777777" w:rsidR="002D4484" w:rsidRPr="000053BE" w:rsidRDefault="002D4484" w:rsidP="00011F40">
      <w:pPr>
        <w:overflowPunct/>
        <w:autoSpaceDE/>
        <w:autoSpaceDN/>
        <w:adjustRightInd/>
        <w:textAlignment w:val="auto"/>
        <w:rPr>
          <w:rFonts w:cs="Arial"/>
          <w:b/>
          <w:szCs w:val="18"/>
        </w:rPr>
      </w:pPr>
    </w:p>
    <w:p w14:paraId="5A8851D9" w14:textId="77777777" w:rsidR="002D4484" w:rsidRPr="000053BE" w:rsidRDefault="002D4484" w:rsidP="00011F40">
      <w:pPr>
        <w:overflowPunct/>
        <w:autoSpaceDE/>
        <w:autoSpaceDN/>
        <w:adjustRightInd/>
        <w:textAlignment w:val="auto"/>
        <w:rPr>
          <w:rFonts w:cs="Arial"/>
          <w:b/>
          <w:szCs w:val="18"/>
        </w:rPr>
      </w:pPr>
    </w:p>
    <w:p w14:paraId="3AB8D3D7" w14:textId="77777777" w:rsidR="002D4484" w:rsidRDefault="002D4484" w:rsidP="00011F40">
      <w:pPr>
        <w:overflowPunct/>
        <w:autoSpaceDE/>
        <w:autoSpaceDN/>
        <w:adjustRightInd/>
        <w:textAlignment w:val="auto"/>
        <w:rPr>
          <w:rFonts w:cs="Arial"/>
          <w:b/>
          <w:szCs w:val="18"/>
        </w:rPr>
      </w:pPr>
    </w:p>
    <w:p w14:paraId="5FA3A90F" w14:textId="77777777" w:rsidR="000053BE" w:rsidRDefault="000053BE" w:rsidP="00011F40">
      <w:pPr>
        <w:overflowPunct/>
        <w:autoSpaceDE/>
        <w:autoSpaceDN/>
        <w:adjustRightInd/>
        <w:textAlignment w:val="auto"/>
        <w:rPr>
          <w:rFonts w:cs="Arial"/>
          <w:b/>
          <w:szCs w:val="18"/>
        </w:rPr>
      </w:pPr>
    </w:p>
    <w:p w14:paraId="24998901" w14:textId="77777777" w:rsidR="000053BE" w:rsidRDefault="000053BE" w:rsidP="00011F40">
      <w:pPr>
        <w:overflowPunct/>
        <w:autoSpaceDE/>
        <w:autoSpaceDN/>
        <w:adjustRightInd/>
        <w:textAlignment w:val="auto"/>
        <w:rPr>
          <w:rFonts w:cs="Arial"/>
          <w:b/>
          <w:szCs w:val="18"/>
        </w:rPr>
      </w:pPr>
    </w:p>
    <w:p w14:paraId="3129BC10" w14:textId="77777777" w:rsidR="000053BE" w:rsidRDefault="000053BE" w:rsidP="00011F40">
      <w:pPr>
        <w:overflowPunct/>
        <w:autoSpaceDE/>
        <w:autoSpaceDN/>
        <w:adjustRightInd/>
        <w:textAlignment w:val="auto"/>
        <w:rPr>
          <w:rFonts w:cs="Arial"/>
          <w:b/>
          <w:szCs w:val="18"/>
        </w:rPr>
      </w:pPr>
    </w:p>
    <w:p w14:paraId="29207D58" w14:textId="77777777" w:rsidR="000053BE" w:rsidRDefault="000053BE" w:rsidP="00011F40">
      <w:pPr>
        <w:overflowPunct/>
        <w:autoSpaceDE/>
        <w:autoSpaceDN/>
        <w:adjustRightInd/>
        <w:textAlignment w:val="auto"/>
        <w:rPr>
          <w:rFonts w:cs="Arial"/>
          <w:b/>
          <w:szCs w:val="18"/>
        </w:rPr>
      </w:pPr>
    </w:p>
    <w:p w14:paraId="5E75500A" w14:textId="77777777" w:rsidR="000053BE" w:rsidRDefault="000053BE" w:rsidP="00011F40">
      <w:pPr>
        <w:overflowPunct/>
        <w:autoSpaceDE/>
        <w:autoSpaceDN/>
        <w:adjustRightInd/>
        <w:textAlignment w:val="auto"/>
        <w:rPr>
          <w:rFonts w:cs="Arial"/>
          <w:b/>
          <w:szCs w:val="18"/>
        </w:rPr>
      </w:pPr>
    </w:p>
    <w:p w14:paraId="558C7CE1" w14:textId="77777777" w:rsidR="000053BE" w:rsidRDefault="000053BE" w:rsidP="00011F40">
      <w:pPr>
        <w:overflowPunct/>
        <w:autoSpaceDE/>
        <w:autoSpaceDN/>
        <w:adjustRightInd/>
        <w:textAlignment w:val="auto"/>
        <w:rPr>
          <w:rFonts w:cs="Arial"/>
          <w:b/>
          <w:szCs w:val="18"/>
        </w:rPr>
      </w:pPr>
    </w:p>
    <w:p w14:paraId="099F9723" w14:textId="77777777" w:rsidR="000053BE" w:rsidRDefault="000053BE" w:rsidP="00011F40">
      <w:pPr>
        <w:overflowPunct/>
        <w:autoSpaceDE/>
        <w:autoSpaceDN/>
        <w:adjustRightInd/>
        <w:textAlignment w:val="auto"/>
        <w:rPr>
          <w:rFonts w:cs="Arial"/>
          <w:b/>
          <w:szCs w:val="18"/>
        </w:rPr>
      </w:pPr>
    </w:p>
    <w:p w14:paraId="4A75D38F" w14:textId="77777777" w:rsidR="000053BE" w:rsidRDefault="000053BE" w:rsidP="00011F40">
      <w:pPr>
        <w:overflowPunct/>
        <w:autoSpaceDE/>
        <w:autoSpaceDN/>
        <w:adjustRightInd/>
        <w:textAlignment w:val="auto"/>
        <w:rPr>
          <w:rFonts w:cs="Arial"/>
          <w:b/>
          <w:szCs w:val="18"/>
        </w:rPr>
      </w:pPr>
    </w:p>
    <w:p w14:paraId="2541F77B" w14:textId="77777777" w:rsidR="000053BE" w:rsidRDefault="000053BE" w:rsidP="00011F40">
      <w:pPr>
        <w:overflowPunct/>
        <w:autoSpaceDE/>
        <w:autoSpaceDN/>
        <w:adjustRightInd/>
        <w:textAlignment w:val="auto"/>
        <w:rPr>
          <w:rFonts w:cs="Arial"/>
          <w:b/>
          <w:szCs w:val="18"/>
        </w:rPr>
      </w:pPr>
    </w:p>
    <w:p w14:paraId="6EBFFE0D" w14:textId="77777777" w:rsidR="000053BE" w:rsidRDefault="000053BE" w:rsidP="00011F40">
      <w:pPr>
        <w:overflowPunct/>
        <w:autoSpaceDE/>
        <w:autoSpaceDN/>
        <w:adjustRightInd/>
        <w:textAlignment w:val="auto"/>
        <w:rPr>
          <w:rFonts w:cs="Arial"/>
          <w:b/>
          <w:szCs w:val="18"/>
        </w:rPr>
      </w:pPr>
    </w:p>
    <w:p w14:paraId="568226CB" w14:textId="77777777" w:rsidR="000053BE" w:rsidRDefault="000053BE" w:rsidP="00011F40">
      <w:pPr>
        <w:overflowPunct/>
        <w:autoSpaceDE/>
        <w:autoSpaceDN/>
        <w:adjustRightInd/>
        <w:textAlignment w:val="auto"/>
        <w:rPr>
          <w:rFonts w:cs="Arial"/>
          <w:b/>
          <w:szCs w:val="18"/>
        </w:rPr>
      </w:pPr>
    </w:p>
    <w:p w14:paraId="5A170D24" w14:textId="77777777" w:rsidR="000053BE" w:rsidRDefault="000053BE" w:rsidP="00011F40">
      <w:pPr>
        <w:overflowPunct/>
        <w:autoSpaceDE/>
        <w:autoSpaceDN/>
        <w:adjustRightInd/>
        <w:textAlignment w:val="auto"/>
        <w:rPr>
          <w:rFonts w:cs="Arial"/>
          <w:b/>
          <w:szCs w:val="18"/>
        </w:rPr>
      </w:pPr>
    </w:p>
    <w:p w14:paraId="415FFE49" w14:textId="77777777" w:rsidR="000053BE" w:rsidRDefault="000053BE" w:rsidP="00011F40">
      <w:pPr>
        <w:overflowPunct/>
        <w:autoSpaceDE/>
        <w:autoSpaceDN/>
        <w:adjustRightInd/>
        <w:textAlignment w:val="auto"/>
        <w:rPr>
          <w:rFonts w:cs="Arial"/>
          <w:b/>
          <w:szCs w:val="18"/>
        </w:rPr>
      </w:pPr>
    </w:p>
    <w:p w14:paraId="1AAB190E" w14:textId="77777777" w:rsidR="000053BE" w:rsidRDefault="000053BE" w:rsidP="00011F40">
      <w:pPr>
        <w:overflowPunct/>
        <w:autoSpaceDE/>
        <w:autoSpaceDN/>
        <w:adjustRightInd/>
        <w:textAlignment w:val="auto"/>
        <w:rPr>
          <w:rFonts w:cs="Arial"/>
          <w:b/>
          <w:szCs w:val="18"/>
        </w:rPr>
      </w:pPr>
    </w:p>
    <w:p w14:paraId="30ECDC18" w14:textId="77777777" w:rsidR="000053BE" w:rsidRDefault="000053BE" w:rsidP="00011F40">
      <w:pPr>
        <w:overflowPunct/>
        <w:autoSpaceDE/>
        <w:autoSpaceDN/>
        <w:adjustRightInd/>
        <w:textAlignment w:val="auto"/>
        <w:rPr>
          <w:rFonts w:cs="Arial"/>
          <w:b/>
          <w:szCs w:val="18"/>
        </w:rPr>
      </w:pPr>
    </w:p>
    <w:p w14:paraId="09C44C6E" w14:textId="77777777" w:rsidR="000053BE" w:rsidRDefault="000053BE" w:rsidP="00011F40">
      <w:pPr>
        <w:overflowPunct/>
        <w:autoSpaceDE/>
        <w:autoSpaceDN/>
        <w:adjustRightInd/>
        <w:textAlignment w:val="auto"/>
        <w:rPr>
          <w:rFonts w:cs="Arial"/>
          <w:b/>
          <w:szCs w:val="18"/>
        </w:rPr>
      </w:pPr>
    </w:p>
    <w:p w14:paraId="4AB4C4EB" w14:textId="77777777" w:rsidR="000053BE" w:rsidRDefault="000053BE" w:rsidP="00011F40">
      <w:pPr>
        <w:overflowPunct/>
        <w:autoSpaceDE/>
        <w:autoSpaceDN/>
        <w:adjustRightInd/>
        <w:textAlignment w:val="auto"/>
        <w:rPr>
          <w:rFonts w:cs="Arial"/>
          <w:b/>
          <w:szCs w:val="18"/>
        </w:rPr>
      </w:pPr>
    </w:p>
    <w:p w14:paraId="13F3449D" w14:textId="77777777" w:rsidR="000053BE" w:rsidRDefault="000053BE" w:rsidP="00011F40">
      <w:pPr>
        <w:overflowPunct/>
        <w:autoSpaceDE/>
        <w:autoSpaceDN/>
        <w:adjustRightInd/>
        <w:textAlignment w:val="auto"/>
        <w:rPr>
          <w:rFonts w:cs="Arial"/>
          <w:b/>
          <w:szCs w:val="18"/>
        </w:rPr>
      </w:pPr>
    </w:p>
    <w:p w14:paraId="769BFB52" w14:textId="77777777" w:rsidR="000053BE" w:rsidRDefault="000053BE" w:rsidP="00011F40">
      <w:pPr>
        <w:overflowPunct/>
        <w:autoSpaceDE/>
        <w:autoSpaceDN/>
        <w:adjustRightInd/>
        <w:textAlignment w:val="auto"/>
        <w:rPr>
          <w:rFonts w:cs="Arial"/>
          <w:b/>
          <w:szCs w:val="18"/>
        </w:rPr>
      </w:pPr>
    </w:p>
    <w:p w14:paraId="59057325" w14:textId="77777777" w:rsidR="000053BE" w:rsidRDefault="000053BE" w:rsidP="00011F40">
      <w:pPr>
        <w:overflowPunct/>
        <w:autoSpaceDE/>
        <w:autoSpaceDN/>
        <w:adjustRightInd/>
        <w:textAlignment w:val="auto"/>
        <w:rPr>
          <w:rFonts w:cs="Arial"/>
          <w:b/>
          <w:szCs w:val="18"/>
        </w:rPr>
      </w:pPr>
    </w:p>
    <w:p w14:paraId="411F441C" w14:textId="77777777" w:rsidR="000053BE" w:rsidRDefault="000053BE" w:rsidP="00011F40">
      <w:pPr>
        <w:overflowPunct/>
        <w:autoSpaceDE/>
        <w:autoSpaceDN/>
        <w:adjustRightInd/>
        <w:textAlignment w:val="auto"/>
        <w:rPr>
          <w:rFonts w:cs="Arial"/>
          <w:b/>
          <w:szCs w:val="18"/>
        </w:rPr>
      </w:pPr>
    </w:p>
    <w:p w14:paraId="6784AEB3" w14:textId="77777777" w:rsidR="000053BE" w:rsidRDefault="000053BE" w:rsidP="00011F40">
      <w:pPr>
        <w:overflowPunct/>
        <w:autoSpaceDE/>
        <w:autoSpaceDN/>
        <w:adjustRightInd/>
        <w:textAlignment w:val="auto"/>
        <w:rPr>
          <w:rFonts w:cs="Arial"/>
          <w:b/>
          <w:szCs w:val="18"/>
        </w:rPr>
      </w:pPr>
    </w:p>
    <w:p w14:paraId="682F02A2" w14:textId="77777777" w:rsidR="000053BE" w:rsidRDefault="000053BE" w:rsidP="00011F40">
      <w:pPr>
        <w:overflowPunct/>
        <w:autoSpaceDE/>
        <w:autoSpaceDN/>
        <w:adjustRightInd/>
        <w:textAlignment w:val="auto"/>
        <w:rPr>
          <w:rFonts w:cs="Arial"/>
          <w:b/>
          <w:szCs w:val="18"/>
        </w:rPr>
      </w:pPr>
    </w:p>
    <w:p w14:paraId="6E84F97C" w14:textId="77777777" w:rsidR="000053BE" w:rsidRDefault="000053BE" w:rsidP="00011F40">
      <w:pPr>
        <w:overflowPunct/>
        <w:autoSpaceDE/>
        <w:autoSpaceDN/>
        <w:adjustRightInd/>
        <w:textAlignment w:val="auto"/>
        <w:rPr>
          <w:rFonts w:cs="Arial"/>
          <w:b/>
          <w:szCs w:val="18"/>
        </w:rPr>
      </w:pPr>
    </w:p>
    <w:p w14:paraId="7E63F4D1" w14:textId="77777777" w:rsidR="000053BE" w:rsidRDefault="000053BE" w:rsidP="00011F40">
      <w:pPr>
        <w:overflowPunct/>
        <w:autoSpaceDE/>
        <w:autoSpaceDN/>
        <w:adjustRightInd/>
        <w:textAlignment w:val="auto"/>
        <w:rPr>
          <w:rFonts w:cs="Arial"/>
          <w:b/>
          <w:szCs w:val="18"/>
        </w:rPr>
      </w:pPr>
    </w:p>
    <w:p w14:paraId="5BB3EFFC" w14:textId="77777777" w:rsidR="000053BE" w:rsidRDefault="000053BE" w:rsidP="00011F40">
      <w:pPr>
        <w:overflowPunct/>
        <w:autoSpaceDE/>
        <w:autoSpaceDN/>
        <w:adjustRightInd/>
        <w:textAlignment w:val="auto"/>
        <w:rPr>
          <w:rFonts w:cs="Arial"/>
          <w:b/>
          <w:szCs w:val="18"/>
        </w:rPr>
      </w:pPr>
    </w:p>
    <w:p w14:paraId="210A6C58" w14:textId="77777777" w:rsidR="000053BE" w:rsidRDefault="000053BE" w:rsidP="00011F40">
      <w:pPr>
        <w:overflowPunct/>
        <w:autoSpaceDE/>
        <w:autoSpaceDN/>
        <w:adjustRightInd/>
        <w:textAlignment w:val="auto"/>
        <w:rPr>
          <w:rFonts w:cs="Arial"/>
          <w:b/>
          <w:szCs w:val="18"/>
        </w:rPr>
      </w:pPr>
    </w:p>
    <w:p w14:paraId="27EB1E9F" w14:textId="77777777" w:rsidR="000053BE" w:rsidRDefault="000053BE" w:rsidP="00011F40">
      <w:pPr>
        <w:overflowPunct/>
        <w:autoSpaceDE/>
        <w:autoSpaceDN/>
        <w:adjustRightInd/>
        <w:textAlignment w:val="auto"/>
        <w:rPr>
          <w:rFonts w:cs="Arial"/>
          <w:b/>
          <w:szCs w:val="18"/>
        </w:rPr>
      </w:pPr>
    </w:p>
    <w:p w14:paraId="02028B83" w14:textId="77777777" w:rsidR="000053BE" w:rsidRDefault="000053BE" w:rsidP="00011F40">
      <w:pPr>
        <w:overflowPunct/>
        <w:autoSpaceDE/>
        <w:autoSpaceDN/>
        <w:adjustRightInd/>
        <w:textAlignment w:val="auto"/>
        <w:rPr>
          <w:rFonts w:cs="Arial"/>
          <w:b/>
          <w:szCs w:val="18"/>
        </w:rPr>
      </w:pPr>
    </w:p>
    <w:p w14:paraId="36AEDA96" w14:textId="77777777" w:rsidR="000053BE" w:rsidRDefault="000053BE" w:rsidP="00011F40">
      <w:pPr>
        <w:overflowPunct/>
        <w:autoSpaceDE/>
        <w:autoSpaceDN/>
        <w:adjustRightInd/>
        <w:textAlignment w:val="auto"/>
        <w:rPr>
          <w:rFonts w:cs="Arial"/>
          <w:b/>
          <w:szCs w:val="18"/>
        </w:rPr>
      </w:pPr>
    </w:p>
    <w:p w14:paraId="6D047699" w14:textId="77777777" w:rsidR="000053BE" w:rsidRDefault="000053BE" w:rsidP="00011F40">
      <w:pPr>
        <w:overflowPunct/>
        <w:autoSpaceDE/>
        <w:autoSpaceDN/>
        <w:adjustRightInd/>
        <w:textAlignment w:val="auto"/>
        <w:rPr>
          <w:rFonts w:cs="Arial"/>
          <w:b/>
          <w:szCs w:val="18"/>
        </w:rPr>
      </w:pPr>
    </w:p>
    <w:p w14:paraId="5F46AEB6" w14:textId="77777777" w:rsidR="000053BE" w:rsidRDefault="000053BE" w:rsidP="00011F40">
      <w:pPr>
        <w:overflowPunct/>
        <w:autoSpaceDE/>
        <w:autoSpaceDN/>
        <w:adjustRightInd/>
        <w:textAlignment w:val="auto"/>
        <w:rPr>
          <w:rFonts w:cs="Arial"/>
          <w:b/>
          <w:szCs w:val="18"/>
        </w:rPr>
      </w:pPr>
    </w:p>
    <w:p w14:paraId="35A961F2" w14:textId="77777777" w:rsidR="000053BE" w:rsidRDefault="000053BE" w:rsidP="00011F40">
      <w:pPr>
        <w:overflowPunct/>
        <w:autoSpaceDE/>
        <w:autoSpaceDN/>
        <w:adjustRightInd/>
        <w:textAlignment w:val="auto"/>
        <w:rPr>
          <w:rFonts w:cs="Arial"/>
          <w:b/>
          <w:szCs w:val="18"/>
        </w:rPr>
      </w:pPr>
    </w:p>
    <w:p w14:paraId="3E1F54FC" w14:textId="77777777" w:rsidR="000053BE" w:rsidRDefault="000053BE" w:rsidP="00011F40">
      <w:pPr>
        <w:overflowPunct/>
        <w:autoSpaceDE/>
        <w:autoSpaceDN/>
        <w:adjustRightInd/>
        <w:textAlignment w:val="auto"/>
        <w:rPr>
          <w:rFonts w:cs="Arial"/>
          <w:b/>
          <w:szCs w:val="18"/>
        </w:rPr>
      </w:pPr>
    </w:p>
    <w:p w14:paraId="530C19BE" w14:textId="77777777" w:rsidR="000053BE" w:rsidRDefault="000053BE" w:rsidP="00011F40">
      <w:pPr>
        <w:overflowPunct/>
        <w:autoSpaceDE/>
        <w:autoSpaceDN/>
        <w:adjustRightInd/>
        <w:textAlignment w:val="auto"/>
        <w:rPr>
          <w:rFonts w:cs="Arial"/>
          <w:b/>
          <w:szCs w:val="18"/>
        </w:rPr>
      </w:pPr>
    </w:p>
    <w:p w14:paraId="124471D5" w14:textId="77777777" w:rsidR="000053BE" w:rsidRDefault="000053BE" w:rsidP="00011F40">
      <w:pPr>
        <w:overflowPunct/>
        <w:autoSpaceDE/>
        <w:autoSpaceDN/>
        <w:adjustRightInd/>
        <w:textAlignment w:val="auto"/>
        <w:rPr>
          <w:rFonts w:cs="Arial"/>
          <w:b/>
          <w:szCs w:val="18"/>
        </w:rPr>
      </w:pPr>
    </w:p>
    <w:p w14:paraId="66CFA9C1" w14:textId="77777777" w:rsidR="000053BE" w:rsidRDefault="000053BE" w:rsidP="00011F40">
      <w:pPr>
        <w:overflowPunct/>
        <w:autoSpaceDE/>
        <w:autoSpaceDN/>
        <w:adjustRightInd/>
        <w:textAlignment w:val="auto"/>
        <w:rPr>
          <w:rFonts w:cs="Arial"/>
          <w:b/>
          <w:szCs w:val="18"/>
        </w:rPr>
      </w:pPr>
    </w:p>
    <w:p w14:paraId="47B045DA" w14:textId="77777777" w:rsidR="000053BE" w:rsidRDefault="000053BE" w:rsidP="00011F40">
      <w:pPr>
        <w:overflowPunct/>
        <w:autoSpaceDE/>
        <w:autoSpaceDN/>
        <w:adjustRightInd/>
        <w:textAlignment w:val="auto"/>
        <w:rPr>
          <w:rFonts w:cs="Arial"/>
          <w:b/>
          <w:szCs w:val="18"/>
        </w:rPr>
      </w:pPr>
    </w:p>
    <w:p w14:paraId="507495E2" w14:textId="77777777" w:rsidR="000053BE" w:rsidRDefault="000053BE" w:rsidP="00011F40">
      <w:pPr>
        <w:overflowPunct/>
        <w:autoSpaceDE/>
        <w:autoSpaceDN/>
        <w:adjustRightInd/>
        <w:textAlignment w:val="auto"/>
        <w:rPr>
          <w:rFonts w:cs="Arial"/>
          <w:b/>
          <w:szCs w:val="18"/>
        </w:rPr>
      </w:pPr>
    </w:p>
    <w:p w14:paraId="23A6E934" w14:textId="77777777" w:rsidR="000053BE" w:rsidRDefault="000053BE" w:rsidP="00011F40">
      <w:pPr>
        <w:overflowPunct/>
        <w:autoSpaceDE/>
        <w:autoSpaceDN/>
        <w:adjustRightInd/>
        <w:textAlignment w:val="auto"/>
        <w:rPr>
          <w:rFonts w:cs="Arial"/>
          <w:b/>
          <w:szCs w:val="18"/>
        </w:rPr>
      </w:pPr>
    </w:p>
    <w:p w14:paraId="554D2B28" w14:textId="77777777" w:rsidR="000053BE" w:rsidRDefault="000053BE" w:rsidP="00011F40">
      <w:pPr>
        <w:overflowPunct/>
        <w:autoSpaceDE/>
        <w:autoSpaceDN/>
        <w:adjustRightInd/>
        <w:textAlignment w:val="auto"/>
        <w:rPr>
          <w:rFonts w:cs="Arial"/>
          <w:b/>
          <w:szCs w:val="18"/>
        </w:rPr>
      </w:pPr>
    </w:p>
    <w:p w14:paraId="0C7D9160" w14:textId="77777777" w:rsidR="000053BE" w:rsidRDefault="000053BE" w:rsidP="00011F40">
      <w:pPr>
        <w:overflowPunct/>
        <w:autoSpaceDE/>
        <w:autoSpaceDN/>
        <w:adjustRightInd/>
        <w:textAlignment w:val="auto"/>
        <w:rPr>
          <w:rFonts w:cs="Arial"/>
          <w:b/>
          <w:szCs w:val="18"/>
        </w:rPr>
      </w:pPr>
    </w:p>
    <w:p w14:paraId="483EBC4F" w14:textId="77777777" w:rsidR="000053BE" w:rsidRDefault="000053BE" w:rsidP="00011F40">
      <w:pPr>
        <w:overflowPunct/>
        <w:autoSpaceDE/>
        <w:autoSpaceDN/>
        <w:adjustRightInd/>
        <w:textAlignment w:val="auto"/>
        <w:rPr>
          <w:rFonts w:cs="Arial"/>
          <w:b/>
          <w:szCs w:val="18"/>
        </w:rPr>
      </w:pPr>
    </w:p>
    <w:p w14:paraId="29CAF187" w14:textId="77777777" w:rsidR="000053BE" w:rsidRDefault="000053BE" w:rsidP="00011F40">
      <w:pPr>
        <w:overflowPunct/>
        <w:autoSpaceDE/>
        <w:autoSpaceDN/>
        <w:adjustRightInd/>
        <w:textAlignment w:val="auto"/>
        <w:rPr>
          <w:rFonts w:cs="Arial"/>
          <w:b/>
          <w:szCs w:val="18"/>
        </w:rPr>
      </w:pPr>
    </w:p>
    <w:p w14:paraId="69A07ED0" w14:textId="77777777" w:rsidR="000053BE" w:rsidRDefault="000053BE" w:rsidP="00011F40">
      <w:pPr>
        <w:overflowPunct/>
        <w:autoSpaceDE/>
        <w:autoSpaceDN/>
        <w:adjustRightInd/>
        <w:textAlignment w:val="auto"/>
        <w:rPr>
          <w:rFonts w:cs="Arial"/>
          <w:b/>
          <w:szCs w:val="18"/>
        </w:rPr>
      </w:pPr>
    </w:p>
    <w:p w14:paraId="4D2DE94C" w14:textId="77777777" w:rsidR="000053BE" w:rsidRDefault="000053BE" w:rsidP="00011F40">
      <w:pPr>
        <w:overflowPunct/>
        <w:autoSpaceDE/>
        <w:autoSpaceDN/>
        <w:adjustRightInd/>
        <w:textAlignment w:val="auto"/>
        <w:rPr>
          <w:rFonts w:cs="Arial"/>
          <w:b/>
          <w:szCs w:val="18"/>
        </w:rPr>
      </w:pPr>
    </w:p>
    <w:p w14:paraId="755BEC7C" w14:textId="77777777" w:rsidR="000053BE" w:rsidRDefault="000053BE" w:rsidP="00011F40">
      <w:pPr>
        <w:overflowPunct/>
        <w:autoSpaceDE/>
        <w:autoSpaceDN/>
        <w:adjustRightInd/>
        <w:textAlignment w:val="auto"/>
        <w:rPr>
          <w:rFonts w:cs="Arial"/>
          <w:b/>
          <w:szCs w:val="18"/>
        </w:rPr>
      </w:pPr>
    </w:p>
    <w:p w14:paraId="628C561E" w14:textId="77777777" w:rsidR="000053BE" w:rsidRDefault="000053BE" w:rsidP="00011F40">
      <w:pPr>
        <w:overflowPunct/>
        <w:autoSpaceDE/>
        <w:autoSpaceDN/>
        <w:adjustRightInd/>
        <w:textAlignment w:val="auto"/>
        <w:rPr>
          <w:rFonts w:cs="Arial"/>
          <w:b/>
          <w:szCs w:val="18"/>
        </w:rPr>
      </w:pPr>
    </w:p>
    <w:p w14:paraId="3CD0AD84" w14:textId="77777777" w:rsidR="000053BE" w:rsidRDefault="000053BE" w:rsidP="00011F40">
      <w:pPr>
        <w:overflowPunct/>
        <w:autoSpaceDE/>
        <w:autoSpaceDN/>
        <w:adjustRightInd/>
        <w:textAlignment w:val="auto"/>
        <w:rPr>
          <w:rFonts w:cs="Arial"/>
          <w:b/>
          <w:szCs w:val="18"/>
        </w:rPr>
      </w:pPr>
    </w:p>
    <w:p w14:paraId="2C9D7B05" w14:textId="77777777" w:rsidR="000053BE" w:rsidRDefault="000053BE" w:rsidP="00011F40">
      <w:pPr>
        <w:overflowPunct/>
        <w:autoSpaceDE/>
        <w:autoSpaceDN/>
        <w:adjustRightInd/>
        <w:textAlignment w:val="auto"/>
        <w:rPr>
          <w:rFonts w:cs="Arial"/>
          <w:b/>
          <w:szCs w:val="18"/>
        </w:rPr>
      </w:pPr>
    </w:p>
    <w:p w14:paraId="30852F08" w14:textId="77777777" w:rsidR="000053BE" w:rsidRDefault="000053BE" w:rsidP="00011F40">
      <w:pPr>
        <w:overflowPunct/>
        <w:autoSpaceDE/>
        <w:autoSpaceDN/>
        <w:adjustRightInd/>
        <w:textAlignment w:val="auto"/>
        <w:rPr>
          <w:rFonts w:cs="Arial"/>
          <w:b/>
          <w:szCs w:val="18"/>
        </w:rPr>
      </w:pPr>
    </w:p>
    <w:p w14:paraId="006A12F0" w14:textId="77777777" w:rsidR="000053BE" w:rsidRDefault="000053BE" w:rsidP="00011F40">
      <w:pPr>
        <w:overflowPunct/>
        <w:autoSpaceDE/>
        <w:autoSpaceDN/>
        <w:adjustRightInd/>
        <w:textAlignment w:val="auto"/>
        <w:rPr>
          <w:rFonts w:cs="Arial"/>
          <w:b/>
          <w:szCs w:val="18"/>
        </w:rPr>
      </w:pPr>
    </w:p>
    <w:p w14:paraId="00652A2D" w14:textId="77777777" w:rsidR="000053BE" w:rsidRDefault="000053BE" w:rsidP="00011F40">
      <w:pPr>
        <w:overflowPunct/>
        <w:autoSpaceDE/>
        <w:autoSpaceDN/>
        <w:adjustRightInd/>
        <w:textAlignment w:val="auto"/>
        <w:rPr>
          <w:rFonts w:cs="Arial"/>
          <w:b/>
          <w:szCs w:val="18"/>
        </w:rPr>
      </w:pPr>
    </w:p>
    <w:p w14:paraId="440FC189" w14:textId="77777777" w:rsidR="006A0BE4" w:rsidRPr="000053BE" w:rsidRDefault="006A0BE4" w:rsidP="00ED3E33">
      <w:pPr>
        <w:pStyle w:val="Titel"/>
        <w:rPr>
          <w:b/>
          <w:color w:val="auto"/>
          <w:sz w:val="18"/>
          <w:szCs w:val="18"/>
        </w:rPr>
      </w:pPr>
      <w:r w:rsidRPr="000053BE">
        <w:rPr>
          <w:b/>
          <w:color w:val="auto"/>
          <w:sz w:val="18"/>
          <w:szCs w:val="18"/>
        </w:rPr>
        <w:lastRenderedPageBreak/>
        <w:t xml:space="preserve">Toelichting bij </w:t>
      </w:r>
      <w:r w:rsidR="00ED3E33" w:rsidRPr="000053BE">
        <w:rPr>
          <w:b/>
          <w:color w:val="auto"/>
          <w:sz w:val="18"/>
          <w:szCs w:val="18"/>
        </w:rPr>
        <w:t>de Onderlinge R</w:t>
      </w:r>
      <w:r w:rsidRPr="000053BE">
        <w:rPr>
          <w:b/>
          <w:color w:val="auto"/>
          <w:sz w:val="18"/>
          <w:szCs w:val="18"/>
        </w:rPr>
        <w:t xml:space="preserve">egeling </w:t>
      </w:r>
      <w:r w:rsidR="00767798">
        <w:rPr>
          <w:b/>
          <w:color w:val="auto"/>
          <w:sz w:val="18"/>
          <w:szCs w:val="18"/>
        </w:rPr>
        <w:t>g</w:t>
      </w:r>
      <w:r w:rsidRPr="000053BE">
        <w:rPr>
          <w:b/>
          <w:color w:val="auto"/>
          <w:sz w:val="18"/>
          <w:szCs w:val="18"/>
        </w:rPr>
        <w:t xml:space="preserve">ezamenlijke </w:t>
      </w:r>
      <w:r w:rsidR="00ED3E33" w:rsidRPr="000053BE">
        <w:rPr>
          <w:b/>
          <w:color w:val="auto"/>
          <w:sz w:val="18"/>
          <w:szCs w:val="18"/>
        </w:rPr>
        <w:t>V</w:t>
      </w:r>
      <w:r w:rsidRPr="000053BE">
        <w:rPr>
          <w:b/>
          <w:color w:val="auto"/>
          <w:sz w:val="18"/>
          <w:szCs w:val="18"/>
        </w:rPr>
        <w:t>erantwoordelijkheid</w:t>
      </w:r>
      <w:r w:rsidR="00657DD4" w:rsidRPr="000053BE">
        <w:rPr>
          <w:b/>
          <w:color w:val="auto"/>
          <w:sz w:val="18"/>
          <w:szCs w:val="18"/>
        </w:rPr>
        <w:t xml:space="preserve"> als bedoeld in art. 26 AVG</w:t>
      </w:r>
    </w:p>
    <w:p w14:paraId="2B808B29" w14:textId="77777777" w:rsidR="00D328D4" w:rsidRPr="000053BE" w:rsidRDefault="00657DD4" w:rsidP="00D328D4">
      <w:pPr>
        <w:pStyle w:val="Lijstalinea"/>
        <w:numPr>
          <w:ilvl w:val="0"/>
          <w:numId w:val="23"/>
        </w:numPr>
        <w:rPr>
          <w:szCs w:val="18"/>
        </w:rPr>
      </w:pPr>
      <w:r w:rsidRPr="000053BE">
        <w:rPr>
          <w:b/>
          <w:bCs/>
          <w:szCs w:val="18"/>
        </w:rPr>
        <w:t xml:space="preserve">Twee of meer </w:t>
      </w:r>
      <w:r w:rsidR="00767798">
        <w:rPr>
          <w:b/>
          <w:bCs/>
          <w:szCs w:val="18"/>
        </w:rPr>
        <w:t>verwerkings</w:t>
      </w:r>
      <w:r w:rsidRPr="000053BE">
        <w:rPr>
          <w:b/>
          <w:bCs/>
          <w:szCs w:val="18"/>
        </w:rPr>
        <w:t>verantwoordelijken</w:t>
      </w:r>
      <w:r w:rsidRPr="000053BE">
        <w:rPr>
          <w:b/>
          <w:bCs/>
          <w:szCs w:val="18"/>
        </w:rPr>
        <w:br/>
      </w:r>
      <w:r w:rsidRPr="000053BE">
        <w:rPr>
          <w:szCs w:val="18"/>
        </w:rPr>
        <w:t xml:space="preserve">De </w:t>
      </w:r>
      <w:r w:rsidR="00767798">
        <w:rPr>
          <w:szCs w:val="18"/>
        </w:rPr>
        <w:t xml:space="preserve">Onderlinge </w:t>
      </w:r>
      <w:r w:rsidRPr="000053BE">
        <w:rPr>
          <w:szCs w:val="18"/>
        </w:rPr>
        <w:t>regeling is bedoeld om afspraken</w:t>
      </w:r>
      <w:r w:rsidR="00D328D4" w:rsidRPr="000053BE">
        <w:rPr>
          <w:szCs w:val="18"/>
        </w:rPr>
        <w:t xml:space="preserve"> (over verplichtingen uit de AVG)</w:t>
      </w:r>
      <w:r w:rsidRPr="000053BE">
        <w:rPr>
          <w:szCs w:val="18"/>
        </w:rPr>
        <w:t xml:space="preserve"> tussen twee of meer </w:t>
      </w:r>
      <w:r w:rsidR="000F6FDD" w:rsidRPr="000053BE">
        <w:rPr>
          <w:szCs w:val="18"/>
        </w:rPr>
        <w:t xml:space="preserve">gezamenlijk </w:t>
      </w:r>
      <w:r w:rsidR="00395F96">
        <w:rPr>
          <w:szCs w:val="18"/>
        </w:rPr>
        <w:t>verwerkings</w:t>
      </w:r>
      <w:r w:rsidRPr="000053BE">
        <w:rPr>
          <w:szCs w:val="18"/>
        </w:rPr>
        <w:t>verantwoordelijken vast te leggen.</w:t>
      </w:r>
      <w:r w:rsidR="000F6FDD" w:rsidRPr="000053BE">
        <w:rPr>
          <w:szCs w:val="18"/>
        </w:rPr>
        <w:t xml:space="preserve"> Het gaat, in de woorden van art. 26 van de Verordening, om de situatie dat </w:t>
      </w:r>
      <w:r w:rsidR="00BE5CEF" w:rsidRPr="000053BE">
        <w:rPr>
          <w:i/>
          <w:iCs/>
          <w:szCs w:val="18"/>
        </w:rPr>
        <w:t>twee of meer</w:t>
      </w:r>
      <w:r w:rsidR="00395F96">
        <w:rPr>
          <w:i/>
          <w:iCs/>
          <w:szCs w:val="18"/>
        </w:rPr>
        <w:t xml:space="preserve"> </w:t>
      </w:r>
      <w:r w:rsidR="00BE5CEF" w:rsidRPr="000053BE">
        <w:rPr>
          <w:i/>
          <w:iCs/>
          <w:szCs w:val="18"/>
        </w:rPr>
        <w:t xml:space="preserve">verwerkingsverantwoordelijken gezamenlijk de doeleinden en </w:t>
      </w:r>
      <w:r w:rsidR="00395F96">
        <w:rPr>
          <w:i/>
          <w:iCs/>
          <w:szCs w:val="18"/>
        </w:rPr>
        <w:t xml:space="preserve">(essentiële elementen van de) </w:t>
      </w:r>
      <w:r w:rsidR="00BE5CEF" w:rsidRPr="000053BE">
        <w:rPr>
          <w:i/>
          <w:iCs/>
          <w:szCs w:val="18"/>
        </w:rPr>
        <w:t>middelen van de verwerking bepalen</w:t>
      </w:r>
      <w:r w:rsidR="00BE5CEF" w:rsidRPr="000053BE">
        <w:rPr>
          <w:szCs w:val="18"/>
        </w:rPr>
        <w:t>.</w:t>
      </w:r>
      <w:r w:rsidR="00D328D4" w:rsidRPr="000053BE">
        <w:rPr>
          <w:szCs w:val="18"/>
        </w:rPr>
        <w:t xml:space="preserve"> </w:t>
      </w:r>
    </w:p>
    <w:p w14:paraId="7D675E8F" w14:textId="77777777" w:rsidR="00D328D4" w:rsidRPr="000053BE" w:rsidRDefault="00D328D4" w:rsidP="00D328D4">
      <w:pPr>
        <w:rPr>
          <w:szCs w:val="18"/>
        </w:rPr>
      </w:pPr>
    </w:p>
    <w:p w14:paraId="01A39CC6" w14:textId="77777777" w:rsidR="00D328D4" w:rsidRPr="000053BE" w:rsidRDefault="00D328D4" w:rsidP="00D328D4">
      <w:pPr>
        <w:ind w:left="708"/>
        <w:rPr>
          <w:rFonts w:cs="Calibri"/>
          <w:szCs w:val="18"/>
        </w:rPr>
      </w:pPr>
      <w:r w:rsidRPr="000053BE">
        <w:rPr>
          <w:szCs w:val="18"/>
        </w:rPr>
        <w:t xml:space="preserve">Belangrijk is dat partijen gezamenlijk beslissen over de wezenlijke aspecten van de gegevensverwerking. </w:t>
      </w:r>
      <w:r w:rsidR="006430CA">
        <w:t xml:space="preserve">Het gaat over het </w:t>
      </w:r>
      <w:r w:rsidR="006430CA" w:rsidRPr="00395F96">
        <w:t>doel en (</w:t>
      </w:r>
      <w:r w:rsidR="006430CA">
        <w:t>de essentiële onderdelen van de</w:t>
      </w:r>
      <w:r w:rsidR="006430CA" w:rsidRPr="00395F96">
        <w:t>) middelen</w:t>
      </w:r>
      <w:r w:rsidR="006430CA">
        <w:t>.</w:t>
      </w:r>
      <w:r w:rsidR="006430CA" w:rsidRPr="000053BE">
        <w:rPr>
          <w:szCs w:val="18"/>
        </w:rPr>
        <w:t xml:space="preserve"> </w:t>
      </w:r>
      <w:r w:rsidRPr="000053BE">
        <w:rPr>
          <w:szCs w:val="18"/>
        </w:rPr>
        <w:t xml:space="preserve">Partijen bepalen bijvoorbeeld welke gegevens worden verwerkt, de duur van de opslag van de gegevens en zij hebben zeggenschap over de toegang tot de gegevens.  </w:t>
      </w:r>
    </w:p>
    <w:p w14:paraId="7CC1FF1D" w14:textId="77777777" w:rsidR="00D328D4" w:rsidRPr="000053BE" w:rsidRDefault="00D328D4" w:rsidP="00D328D4">
      <w:pPr>
        <w:rPr>
          <w:szCs w:val="18"/>
        </w:rPr>
      </w:pPr>
    </w:p>
    <w:p w14:paraId="3964FBAA" w14:textId="77777777" w:rsidR="00D328D4" w:rsidRPr="000053BE" w:rsidRDefault="00D328D4" w:rsidP="00D328D4">
      <w:pPr>
        <w:ind w:firstLine="708"/>
        <w:rPr>
          <w:szCs w:val="18"/>
        </w:rPr>
      </w:pPr>
      <w:r w:rsidRPr="000053BE">
        <w:rPr>
          <w:szCs w:val="18"/>
        </w:rPr>
        <w:t xml:space="preserve">Praktische indicaties van verantwoordelijkheid van een partij zijn: </w:t>
      </w:r>
    </w:p>
    <w:p w14:paraId="72177EFF" w14:textId="77777777" w:rsidR="00F67C40" w:rsidRDefault="00F67C40" w:rsidP="00D328D4">
      <w:pPr>
        <w:pStyle w:val="Default"/>
        <w:spacing w:after="34"/>
        <w:ind w:firstLine="708"/>
        <w:rPr>
          <w:rFonts w:ascii="Verdana" w:hAnsi="Verdana"/>
          <w:sz w:val="18"/>
          <w:szCs w:val="18"/>
        </w:rPr>
      </w:pPr>
      <w:r w:rsidRPr="000053BE">
        <w:rPr>
          <w:rFonts w:ascii="Verdana" w:hAnsi="Verdana"/>
          <w:sz w:val="18"/>
          <w:szCs w:val="18"/>
        </w:rPr>
        <w:t></w:t>
      </w:r>
      <w:r>
        <w:rPr>
          <w:rFonts w:ascii="Verdana" w:hAnsi="Verdana"/>
          <w:sz w:val="18"/>
          <w:szCs w:val="18"/>
        </w:rPr>
        <w:t xml:space="preserve"> het initiëren van de verwerken van persoonsgegevens;</w:t>
      </w:r>
    </w:p>
    <w:p w14:paraId="0A6FFF77" w14:textId="77777777" w:rsidR="00D328D4" w:rsidRPr="000053BE" w:rsidRDefault="00D328D4" w:rsidP="00D328D4">
      <w:pPr>
        <w:pStyle w:val="Default"/>
        <w:spacing w:after="34"/>
        <w:ind w:firstLine="708"/>
        <w:rPr>
          <w:rFonts w:ascii="Verdana" w:hAnsi="Verdana"/>
          <w:sz w:val="18"/>
          <w:szCs w:val="18"/>
        </w:rPr>
      </w:pPr>
      <w:r w:rsidRPr="000053BE">
        <w:rPr>
          <w:rFonts w:ascii="Verdana" w:hAnsi="Verdana"/>
          <w:sz w:val="18"/>
          <w:szCs w:val="18"/>
        </w:rPr>
        <w:t xml:space="preserve"> het bepalen van de doeleinden voor de gegevensverwerking; </w:t>
      </w:r>
    </w:p>
    <w:p w14:paraId="05A83168" w14:textId="77777777" w:rsidR="00D328D4" w:rsidRPr="000053BE" w:rsidRDefault="00D328D4" w:rsidP="00D328D4">
      <w:pPr>
        <w:pStyle w:val="Default"/>
        <w:spacing w:after="34"/>
        <w:ind w:firstLine="708"/>
        <w:rPr>
          <w:rFonts w:ascii="Verdana" w:hAnsi="Verdana"/>
          <w:sz w:val="18"/>
          <w:szCs w:val="18"/>
        </w:rPr>
      </w:pPr>
      <w:r w:rsidRPr="000053BE">
        <w:rPr>
          <w:rFonts w:ascii="Verdana" w:hAnsi="Verdana"/>
          <w:sz w:val="18"/>
          <w:szCs w:val="18"/>
        </w:rPr>
        <w:t xml:space="preserve"> het bepalen van de </w:t>
      </w:r>
      <w:r w:rsidR="00F67C40">
        <w:rPr>
          <w:rFonts w:ascii="Verdana" w:hAnsi="Verdana"/>
          <w:sz w:val="18"/>
          <w:szCs w:val="18"/>
        </w:rPr>
        <w:t xml:space="preserve">essentiële </w:t>
      </w:r>
      <w:r w:rsidRPr="000053BE">
        <w:rPr>
          <w:rFonts w:ascii="Verdana" w:hAnsi="Verdana"/>
          <w:sz w:val="18"/>
          <w:szCs w:val="18"/>
        </w:rPr>
        <w:t xml:space="preserve">middelen die aangewend worden voor de verwerking; </w:t>
      </w:r>
    </w:p>
    <w:p w14:paraId="207C0699" w14:textId="77777777" w:rsidR="00D328D4" w:rsidRPr="000053BE" w:rsidRDefault="00D328D4" w:rsidP="00D328D4">
      <w:pPr>
        <w:pStyle w:val="Default"/>
        <w:spacing w:after="34"/>
        <w:ind w:firstLine="708"/>
        <w:rPr>
          <w:rFonts w:ascii="Verdana" w:hAnsi="Verdana"/>
          <w:sz w:val="18"/>
          <w:szCs w:val="18"/>
        </w:rPr>
      </w:pPr>
      <w:r w:rsidRPr="000053BE">
        <w:rPr>
          <w:rFonts w:ascii="Verdana" w:hAnsi="Verdana"/>
          <w:sz w:val="18"/>
          <w:szCs w:val="18"/>
        </w:rPr>
        <w:t xml:space="preserve"> het bepalen welke </w:t>
      </w:r>
      <w:r w:rsidR="00F67C40">
        <w:rPr>
          <w:rFonts w:ascii="Verdana" w:hAnsi="Verdana"/>
          <w:sz w:val="18"/>
          <w:szCs w:val="18"/>
        </w:rPr>
        <w:t>persoons</w:t>
      </w:r>
      <w:r w:rsidRPr="000053BE">
        <w:rPr>
          <w:rFonts w:ascii="Verdana" w:hAnsi="Verdana"/>
          <w:sz w:val="18"/>
          <w:szCs w:val="18"/>
        </w:rPr>
        <w:t xml:space="preserve">gegevens worden verwerkt; </w:t>
      </w:r>
    </w:p>
    <w:p w14:paraId="5115EEAD" w14:textId="77777777" w:rsidR="00D328D4" w:rsidRPr="000053BE" w:rsidRDefault="00D328D4" w:rsidP="00D328D4">
      <w:pPr>
        <w:pStyle w:val="Default"/>
        <w:spacing w:after="34"/>
        <w:ind w:firstLine="708"/>
        <w:rPr>
          <w:rFonts w:ascii="Verdana" w:hAnsi="Verdana"/>
          <w:sz w:val="18"/>
          <w:szCs w:val="18"/>
        </w:rPr>
      </w:pPr>
      <w:r w:rsidRPr="000053BE">
        <w:rPr>
          <w:rFonts w:ascii="Verdana" w:hAnsi="Verdana"/>
          <w:sz w:val="18"/>
          <w:szCs w:val="18"/>
        </w:rPr>
        <w:t xml:space="preserve"> het bepalen van de bewaartermijnen; </w:t>
      </w:r>
    </w:p>
    <w:p w14:paraId="51724D8B" w14:textId="77777777" w:rsidR="00D328D4" w:rsidRPr="000053BE" w:rsidRDefault="00D328D4" w:rsidP="00D328D4">
      <w:pPr>
        <w:pStyle w:val="Default"/>
        <w:spacing w:after="34"/>
        <w:ind w:firstLine="708"/>
        <w:rPr>
          <w:rFonts w:ascii="Verdana" w:hAnsi="Verdana"/>
          <w:sz w:val="18"/>
          <w:szCs w:val="18"/>
        </w:rPr>
      </w:pPr>
      <w:r w:rsidRPr="000053BE">
        <w:rPr>
          <w:rFonts w:ascii="Verdana" w:hAnsi="Verdana"/>
          <w:sz w:val="18"/>
          <w:szCs w:val="18"/>
        </w:rPr>
        <w:t xml:space="preserve"> zeggenschap over de toegang tot de gegevens; </w:t>
      </w:r>
    </w:p>
    <w:p w14:paraId="2915C083" w14:textId="77777777" w:rsidR="00D328D4" w:rsidRPr="000053BE" w:rsidRDefault="00D328D4" w:rsidP="00D328D4">
      <w:pPr>
        <w:pStyle w:val="Default"/>
        <w:spacing w:after="34"/>
        <w:ind w:firstLine="708"/>
        <w:rPr>
          <w:rFonts w:ascii="Verdana" w:hAnsi="Verdana"/>
          <w:sz w:val="18"/>
          <w:szCs w:val="18"/>
        </w:rPr>
      </w:pPr>
      <w:r w:rsidRPr="000053BE">
        <w:rPr>
          <w:rFonts w:ascii="Verdana" w:hAnsi="Verdana"/>
          <w:sz w:val="18"/>
          <w:szCs w:val="18"/>
        </w:rPr>
        <w:t xml:space="preserve"> zeggenschap over de informatie die wordt verstrekt aan de betrokkene; </w:t>
      </w:r>
    </w:p>
    <w:p w14:paraId="42873476" w14:textId="77777777" w:rsidR="00D328D4" w:rsidRPr="000053BE" w:rsidRDefault="00D328D4" w:rsidP="00D328D4">
      <w:pPr>
        <w:pStyle w:val="Default"/>
        <w:spacing w:after="34"/>
        <w:ind w:left="708"/>
        <w:rPr>
          <w:rFonts w:ascii="Verdana" w:hAnsi="Verdana"/>
          <w:sz w:val="18"/>
          <w:szCs w:val="18"/>
        </w:rPr>
      </w:pPr>
      <w:r w:rsidRPr="000053BE">
        <w:rPr>
          <w:rFonts w:ascii="Verdana" w:hAnsi="Verdana"/>
          <w:sz w:val="18"/>
          <w:szCs w:val="18"/>
        </w:rPr>
        <w:t xml:space="preserve"> zeggenschap over het verstrekken van gegevens aan derden en/of naar partijen in landen buiten de EU; </w:t>
      </w:r>
    </w:p>
    <w:p w14:paraId="57F468A9" w14:textId="77777777" w:rsidR="00D328D4" w:rsidRPr="000053BE" w:rsidRDefault="00D328D4" w:rsidP="00F63C4E">
      <w:pPr>
        <w:pStyle w:val="Default"/>
        <w:ind w:firstLine="708"/>
        <w:rPr>
          <w:rFonts w:ascii="Verdana" w:hAnsi="Verdana"/>
          <w:sz w:val="18"/>
          <w:szCs w:val="18"/>
        </w:rPr>
      </w:pPr>
      <w:r w:rsidRPr="000053BE">
        <w:rPr>
          <w:rFonts w:ascii="Verdana" w:hAnsi="Verdana"/>
          <w:sz w:val="18"/>
          <w:szCs w:val="18"/>
        </w:rPr>
        <w:t xml:space="preserve"> de contractuele afspraken over gegevensverwerking tussen partijen. </w:t>
      </w:r>
      <w:r w:rsidR="00F63C4E" w:rsidRPr="000053BE">
        <w:rPr>
          <w:rFonts w:ascii="Verdana" w:hAnsi="Verdana"/>
          <w:sz w:val="18"/>
          <w:szCs w:val="18"/>
        </w:rPr>
        <w:br/>
      </w:r>
    </w:p>
    <w:p w14:paraId="565FF469" w14:textId="77777777" w:rsidR="00D328D4" w:rsidRPr="000053BE" w:rsidRDefault="000F6FDD" w:rsidP="00D328D4">
      <w:pPr>
        <w:overflowPunct/>
        <w:autoSpaceDE/>
        <w:autoSpaceDN/>
        <w:adjustRightInd/>
        <w:spacing w:after="200" w:line="276" w:lineRule="auto"/>
        <w:ind w:left="708"/>
        <w:textAlignment w:val="auto"/>
        <w:rPr>
          <w:b/>
          <w:bCs/>
          <w:szCs w:val="18"/>
        </w:rPr>
      </w:pPr>
      <w:r w:rsidRPr="000053BE">
        <w:rPr>
          <w:szCs w:val="18"/>
        </w:rPr>
        <w:t xml:space="preserve">De </w:t>
      </w:r>
      <w:r w:rsidR="00767798">
        <w:rPr>
          <w:szCs w:val="18"/>
        </w:rPr>
        <w:t xml:space="preserve">Onderlinge </w:t>
      </w:r>
      <w:r w:rsidRPr="000053BE">
        <w:rPr>
          <w:szCs w:val="18"/>
        </w:rPr>
        <w:t>regeling is niet bedoeld voor de verstrekking van persoonsgegeven</w:t>
      </w:r>
      <w:r w:rsidR="00767798">
        <w:rPr>
          <w:szCs w:val="18"/>
        </w:rPr>
        <w:t>s</w:t>
      </w:r>
      <w:r w:rsidRPr="000053BE">
        <w:rPr>
          <w:szCs w:val="18"/>
        </w:rPr>
        <w:t xml:space="preserve"> van de ene aan de andere zelfstandig verwerkingsverantwoordelijke partij.</w:t>
      </w:r>
      <w:r w:rsidR="00D328D4" w:rsidRPr="000053BE">
        <w:rPr>
          <w:szCs w:val="18"/>
        </w:rPr>
        <w:t xml:space="preserve"> In dat geval is er immers sprake van twee zelfstandige verwerkingsverantwoordelijken en zijn zij niet gezamenlijk verwerkingsverantwoordelijke. </w:t>
      </w:r>
    </w:p>
    <w:p w14:paraId="3A3031E4" w14:textId="77777777" w:rsidR="00D328D4" w:rsidRPr="000053BE" w:rsidRDefault="00D328D4" w:rsidP="00D328D4">
      <w:pPr>
        <w:overflowPunct/>
        <w:autoSpaceDE/>
        <w:autoSpaceDN/>
        <w:adjustRightInd/>
        <w:spacing w:after="200" w:line="276" w:lineRule="auto"/>
        <w:ind w:left="708"/>
        <w:textAlignment w:val="auto"/>
        <w:rPr>
          <w:szCs w:val="18"/>
        </w:rPr>
      </w:pPr>
      <w:r w:rsidRPr="000053BE">
        <w:rPr>
          <w:szCs w:val="18"/>
        </w:rPr>
        <w:t xml:space="preserve">Ook is de </w:t>
      </w:r>
      <w:r w:rsidR="00767798">
        <w:rPr>
          <w:szCs w:val="18"/>
        </w:rPr>
        <w:t xml:space="preserve">Onderlinge </w:t>
      </w:r>
      <w:r w:rsidRPr="000053BE">
        <w:rPr>
          <w:szCs w:val="18"/>
        </w:rPr>
        <w:t>regeling niet bedoeld voor de verhouding tussen verwerkingsverantwoordelijke en verwerker. Daarvoor is een ander format beschikbaar: XXXX</w:t>
      </w:r>
      <w:r w:rsidR="00767798">
        <w:rPr>
          <w:szCs w:val="18"/>
        </w:rPr>
        <w:t>.</w:t>
      </w:r>
      <w:r w:rsidRPr="000053BE">
        <w:rPr>
          <w:szCs w:val="18"/>
        </w:rPr>
        <w:br/>
        <w:t xml:space="preserve">Van deze situatie is sprake van wanneer een </w:t>
      </w:r>
      <w:r w:rsidR="00F67C40">
        <w:rPr>
          <w:szCs w:val="18"/>
        </w:rPr>
        <w:t xml:space="preserve">externe </w:t>
      </w:r>
      <w:r w:rsidRPr="000053BE">
        <w:rPr>
          <w:szCs w:val="18"/>
        </w:rPr>
        <w:t xml:space="preserve">partij </w:t>
      </w:r>
      <w:r w:rsidR="00F67C40" w:rsidRPr="00F67C40">
        <w:rPr>
          <w:szCs w:val="18"/>
        </w:rPr>
        <w:t>ten behoeve van de verwerkingsverantwoordelijke persoonsgegevens verwerkt</w:t>
      </w:r>
      <w:r w:rsidR="00F67C40">
        <w:rPr>
          <w:szCs w:val="18"/>
        </w:rPr>
        <w:t>. Een voorbeeld hiervan is een externe partij die</w:t>
      </w:r>
      <w:r w:rsidR="00F67C40" w:rsidRPr="00F67C40">
        <w:rPr>
          <w:szCs w:val="18"/>
        </w:rPr>
        <w:t xml:space="preserve"> </w:t>
      </w:r>
      <w:r w:rsidRPr="000053BE">
        <w:rPr>
          <w:szCs w:val="18"/>
        </w:rPr>
        <w:t>een dienst levert aan de verwerking</w:t>
      </w:r>
      <w:r w:rsidR="00F67C40">
        <w:rPr>
          <w:szCs w:val="18"/>
        </w:rPr>
        <w:t>s</w:t>
      </w:r>
      <w:r w:rsidRPr="000053BE">
        <w:rPr>
          <w:szCs w:val="18"/>
        </w:rPr>
        <w:t xml:space="preserve">verantwoordelijke die gericht is op de verwerking van persoonsgegevens ten behoeve van de verwerkingsverantwoordelijke. De dienstverlening bestaat dan primair uit het verwerken van gegevens. Is de verwerking </w:t>
      </w:r>
      <w:r w:rsidR="00F67C40">
        <w:rPr>
          <w:szCs w:val="18"/>
        </w:rPr>
        <w:t xml:space="preserve">van persoonsgegevens </w:t>
      </w:r>
      <w:r w:rsidRPr="000053BE">
        <w:rPr>
          <w:szCs w:val="18"/>
        </w:rPr>
        <w:t xml:space="preserve">een uitvloeisel van de dienst waarvoor </w:t>
      </w:r>
      <w:r w:rsidR="00F67C40">
        <w:rPr>
          <w:szCs w:val="18"/>
        </w:rPr>
        <w:t>de externe partij</w:t>
      </w:r>
      <w:r w:rsidRPr="000053BE">
        <w:rPr>
          <w:szCs w:val="18"/>
        </w:rPr>
        <w:t xml:space="preserve"> ingehuurd wordt, dan is dit een indicatie dat er geen sprake is van </w:t>
      </w:r>
      <w:r w:rsidR="00767798">
        <w:rPr>
          <w:szCs w:val="18"/>
        </w:rPr>
        <w:t xml:space="preserve">een </w:t>
      </w:r>
      <w:r w:rsidRPr="000053BE">
        <w:rPr>
          <w:szCs w:val="18"/>
        </w:rPr>
        <w:t>verwerker</w:t>
      </w:r>
      <w:r w:rsidR="00F67C40">
        <w:rPr>
          <w:szCs w:val="18"/>
        </w:rPr>
        <w:t>: de externe partij is dan verwerkingsverantwoordelijke.</w:t>
      </w:r>
    </w:p>
    <w:p w14:paraId="65F6D82F" w14:textId="77777777" w:rsidR="00657DD4" w:rsidRPr="000053BE" w:rsidRDefault="00657DD4" w:rsidP="00D328D4">
      <w:pPr>
        <w:overflowPunct/>
        <w:autoSpaceDE/>
        <w:autoSpaceDN/>
        <w:adjustRightInd/>
        <w:spacing w:after="200" w:line="276" w:lineRule="auto"/>
        <w:ind w:left="708"/>
        <w:textAlignment w:val="auto"/>
        <w:rPr>
          <w:b/>
          <w:bCs/>
          <w:szCs w:val="18"/>
        </w:rPr>
      </w:pPr>
      <w:r w:rsidRPr="000053BE">
        <w:rPr>
          <w:szCs w:val="18"/>
        </w:rPr>
        <w:t xml:space="preserve">De </w:t>
      </w:r>
      <w:r w:rsidR="00F67C40">
        <w:rPr>
          <w:szCs w:val="18"/>
        </w:rPr>
        <w:t xml:space="preserve">artikel 26 Onderlinge </w:t>
      </w:r>
      <w:r w:rsidRPr="000053BE">
        <w:rPr>
          <w:szCs w:val="18"/>
        </w:rPr>
        <w:t>regeling kan de vorm aannemen van een overeenkomst tussen verschillende rechtspersonen</w:t>
      </w:r>
      <w:r w:rsidR="000F6FDD" w:rsidRPr="000053BE">
        <w:rPr>
          <w:szCs w:val="18"/>
        </w:rPr>
        <w:t xml:space="preserve"> of</w:t>
      </w:r>
      <w:r w:rsidRPr="000053BE">
        <w:rPr>
          <w:szCs w:val="18"/>
        </w:rPr>
        <w:t xml:space="preserve"> een afsprakendocument tus</w:t>
      </w:r>
      <w:r w:rsidR="00ED3E33" w:rsidRPr="000053BE">
        <w:rPr>
          <w:szCs w:val="18"/>
        </w:rPr>
        <w:t>sen bestuursorganen</w:t>
      </w:r>
      <w:r w:rsidR="000F6FDD" w:rsidRPr="000053BE">
        <w:rPr>
          <w:szCs w:val="18"/>
        </w:rPr>
        <w:t xml:space="preserve"> van de Staat der Nederlanden</w:t>
      </w:r>
      <w:r w:rsidR="00ED3E33" w:rsidRPr="000053BE">
        <w:rPr>
          <w:szCs w:val="18"/>
        </w:rPr>
        <w:t xml:space="preserve"> onderling</w:t>
      </w:r>
      <w:r w:rsidRPr="000053BE">
        <w:rPr>
          <w:szCs w:val="18"/>
        </w:rPr>
        <w:t>.</w:t>
      </w:r>
      <w:r w:rsidRPr="000053BE">
        <w:rPr>
          <w:szCs w:val="18"/>
        </w:rPr>
        <w:br/>
        <w:t xml:space="preserve"> </w:t>
      </w:r>
    </w:p>
    <w:p w14:paraId="49D0738B" w14:textId="77777777" w:rsidR="00D005C0" w:rsidRPr="00570069" w:rsidRDefault="00DD42FB" w:rsidP="00E41C77">
      <w:pPr>
        <w:pStyle w:val="Lijstalinea"/>
        <w:numPr>
          <w:ilvl w:val="0"/>
          <w:numId w:val="23"/>
        </w:numPr>
        <w:overflowPunct/>
        <w:autoSpaceDE/>
        <w:autoSpaceDN/>
        <w:adjustRightInd/>
        <w:spacing w:after="200" w:line="276" w:lineRule="auto"/>
        <w:textAlignment w:val="auto"/>
        <w:rPr>
          <w:rFonts w:cs="Arial"/>
          <w:szCs w:val="18"/>
        </w:rPr>
      </w:pPr>
      <w:r w:rsidRPr="00570069">
        <w:rPr>
          <w:b/>
          <w:bCs/>
          <w:szCs w:val="18"/>
        </w:rPr>
        <w:t>Betrek een jurist</w:t>
      </w:r>
      <w:r w:rsidR="00E011E1" w:rsidRPr="00570069">
        <w:rPr>
          <w:b/>
          <w:bCs/>
          <w:szCs w:val="18"/>
        </w:rPr>
        <w:t xml:space="preserve"> en beveiligingsadviseur</w:t>
      </w:r>
      <w:r w:rsidR="006A0BE4" w:rsidRPr="00570069">
        <w:rPr>
          <w:b/>
          <w:bCs/>
          <w:szCs w:val="18"/>
        </w:rPr>
        <w:br/>
      </w:r>
      <w:r w:rsidRPr="00570069">
        <w:rPr>
          <w:szCs w:val="18"/>
        </w:rPr>
        <w:t xml:space="preserve">Partijen maken afspraken in een hoofdovereenkomst. In hoeverre de </w:t>
      </w:r>
      <w:r w:rsidR="00F67C40" w:rsidRPr="00570069">
        <w:rPr>
          <w:szCs w:val="18"/>
        </w:rPr>
        <w:t xml:space="preserve">artikel 26 Onderlinge </w:t>
      </w:r>
      <w:r w:rsidRPr="00570069">
        <w:rPr>
          <w:szCs w:val="18"/>
        </w:rPr>
        <w:t>regeling nodig is</w:t>
      </w:r>
      <w:r w:rsidR="00D70C0A" w:rsidRPr="00570069">
        <w:rPr>
          <w:szCs w:val="18"/>
        </w:rPr>
        <w:t xml:space="preserve"> en welke aspecten geregeld moeten worden</w:t>
      </w:r>
      <w:r w:rsidRPr="00570069">
        <w:rPr>
          <w:szCs w:val="18"/>
        </w:rPr>
        <w:t xml:space="preserve">, is altijd een kwestie van </w:t>
      </w:r>
      <w:r w:rsidR="00F67C40" w:rsidRPr="00570069">
        <w:rPr>
          <w:szCs w:val="18"/>
        </w:rPr>
        <w:t xml:space="preserve">een juridische beoordeling en </w:t>
      </w:r>
      <w:r w:rsidRPr="00570069">
        <w:rPr>
          <w:szCs w:val="18"/>
        </w:rPr>
        <w:t>maatwerk. Betrek bij deze afweging een jurist, met name</w:t>
      </w:r>
      <w:r w:rsidR="00D70C0A" w:rsidRPr="00570069">
        <w:rPr>
          <w:szCs w:val="18"/>
        </w:rPr>
        <w:t xml:space="preserve"> ook</w:t>
      </w:r>
      <w:r w:rsidRPr="00570069">
        <w:rPr>
          <w:szCs w:val="18"/>
        </w:rPr>
        <w:t xml:space="preserve"> als de overeenkomst ook verwerkingen buiten de EU betreft</w:t>
      </w:r>
      <w:r w:rsidR="00E011E1" w:rsidRPr="00570069">
        <w:rPr>
          <w:szCs w:val="18"/>
        </w:rPr>
        <w:t xml:space="preserve">. Voor de beveiligingseisen kun je terecht bij de beveiligingsadviseur van jouw organisatie. </w:t>
      </w:r>
    </w:p>
    <w:sectPr w:rsidR="00D005C0" w:rsidRPr="00570069" w:rsidSect="003E5923">
      <w:headerReference w:type="even" r:id="rId8"/>
      <w:headerReference w:type="default" r:id="rId9"/>
      <w:footerReference w:type="default" r:id="rId10"/>
      <w:headerReference w:type="first" r:id="rId11"/>
      <w:footnotePr>
        <w:numFmt w:val="chicago"/>
        <w:numRestart w:val="eachSect"/>
      </w:footnotePr>
      <w:endnotePr>
        <w:numFmt w:val="decimal"/>
      </w:endnotePr>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58B29" w14:textId="77777777" w:rsidR="007C042E" w:rsidRDefault="007C042E">
      <w:r>
        <w:separator/>
      </w:r>
    </w:p>
  </w:endnote>
  <w:endnote w:type="continuationSeparator" w:id="0">
    <w:p w14:paraId="643D8515" w14:textId="77777777" w:rsidR="007C042E" w:rsidRDefault="007C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975199"/>
      <w:docPartObj>
        <w:docPartGallery w:val="Page Numbers (Bottom of Page)"/>
        <w:docPartUnique/>
      </w:docPartObj>
    </w:sdtPr>
    <w:sdtEndPr/>
    <w:sdtContent>
      <w:p w14:paraId="51FA7BAE" w14:textId="77777777" w:rsidR="00A02E3F" w:rsidRDefault="00A02E3F">
        <w:pPr>
          <w:pStyle w:val="Voettekst"/>
          <w:jc w:val="right"/>
        </w:pPr>
        <w:r>
          <w:fldChar w:fldCharType="begin"/>
        </w:r>
        <w:r>
          <w:instrText>PAGE   \* MERGEFORMAT</w:instrText>
        </w:r>
        <w:r>
          <w:fldChar w:fldCharType="separate"/>
        </w:r>
        <w:r w:rsidR="00D26B2D">
          <w:rPr>
            <w:noProof/>
          </w:rPr>
          <w:t>1</w:t>
        </w:r>
        <w:r>
          <w:fldChar w:fldCharType="end"/>
        </w:r>
      </w:p>
    </w:sdtContent>
  </w:sdt>
  <w:p w14:paraId="1167A6B1" w14:textId="77777777" w:rsidR="00A02E3F" w:rsidRDefault="00A02E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B3D87" w14:textId="77777777" w:rsidR="007C042E" w:rsidRDefault="007C042E">
      <w:r>
        <w:separator/>
      </w:r>
    </w:p>
  </w:footnote>
  <w:footnote w:type="continuationSeparator" w:id="0">
    <w:p w14:paraId="3F21F1A2" w14:textId="77777777" w:rsidR="007C042E" w:rsidRDefault="007C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A566" w14:textId="77777777" w:rsidR="00A02E3F" w:rsidRDefault="0059417D">
    <w:pPr>
      <w:pStyle w:val="Koptekst"/>
    </w:pPr>
    <w:r>
      <w:rPr>
        <w:noProof/>
      </w:rPr>
      <w:pict w14:anchorId="17701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55pt;height:127.85pt;rotation:315;z-index:-251658240;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E58A" w14:textId="77777777" w:rsidR="00A02E3F" w:rsidRDefault="00D26B2D">
    <w:pPr>
      <w:pStyle w:val="Koptekst"/>
    </w:pPr>
    <w:r>
      <w:t>M</w:t>
    </w:r>
    <w:r w:rsidR="00A02E3F">
      <w:t>odel onderlinge regeling gezamenlijk Verwerkingsverantwoordelijken – 26 AVG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688E" w14:textId="77777777" w:rsidR="00A02E3F" w:rsidRDefault="0059417D">
    <w:pPr>
      <w:pStyle w:val="Koptekst"/>
    </w:pPr>
    <w:r>
      <w:rPr>
        <w:noProof/>
      </w:rPr>
      <w:pict w14:anchorId="41FF6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55pt;height:127.85pt;rotation:315;z-index:-251659264;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3C3"/>
    <w:multiLevelType w:val="multilevel"/>
    <w:tmpl w:val="532E9E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4646B9"/>
    <w:multiLevelType w:val="hybridMultilevel"/>
    <w:tmpl w:val="DBB0A924"/>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3360A1"/>
    <w:multiLevelType w:val="multilevel"/>
    <w:tmpl w:val="DD9AEACE"/>
    <w:lvl w:ilvl="0">
      <w:start w:val="1"/>
      <w:numFmt w:val="decimal"/>
      <w:lvlText w:val="%1"/>
      <w:lvlJc w:val="left"/>
      <w:pPr>
        <w:ind w:left="0" w:hanging="851"/>
      </w:pPr>
      <w:rPr>
        <w:rFonts w:hint="default"/>
        <w:b/>
      </w:rPr>
    </w:lvl>
    <w:lvl w:ilvl="1">
      <w:start w:val="1"/>
      <w:numFmt w:val="decimal"/>
      <w:lvlText w:val="%1.%2"/>
      <w:lvlJc w:val="left"/>
      <w:pPr>
        <w:ind w:left="0" w:hanging="851"/>
      </w:pPr>
      <w:rPr>
        <w:rFonts w:hint="default"/>
      </w:rPr>
    </w:lvl>
    <w:lvl w:ilvl="2">
      <w:start w:val="1"/>
      <w:numFmt w:val="decimal"/>
      <w:lvlText w:val="%1.%2.%3"/>
      <w:lvlJc w:val="left"/>
      <w:pPr>
        <w:ind w:left="0" w:hanging="851"/>
      </w:pPr>
      <w:rPr>
        <w:rFonts w:hint="default"/>
      </w:rPr>
    </w:lvl>
    <w:lvl w:ilvl="3">
      <w:start w:val="1"/>
      <w:numFmt w:val="decimal"/>
      <w:lvlText w:val="%1.%2.%3.%4"/>
      <w:lvlJc w:val="left"/>
      <w:pPr>
        <w:ind w:left="0" w:hanging="851"/>
      </w:pPr>
      <w:rPr>
        <w:rFonts w:hint="default"/>
      </w:rPr>
    </w:lvl>
    <w:lvl w:ilvl="4">
      <w:start w:val="1"/>
      <w:numFmt w:val="decimal"/>
      <w:lvlText w:val="%1.%2.%3.%4.%5"/>
      <w:lvlJc w:val="left"/>
      <w:pPr>
        <w:ind w:left="0" w:hanging="851"/>
      </w:pPr>
      <w:rPr>
        <w:rFonts w:hint="default"/>
      </w:rPr>
    </w:lvl>
    <w:lvl w:ilvl="5">
      <w:start w:val="1"/>
      <w:numFmt w:val="decimal"/>
      <w:lvlText w:val="%1.%2.%3.%4.%5.%6"/>
      <w:lvlJc w:val="left"/>
      <w:pPr>
        <w:ind w:left="0" w:hanging="851"/>
      </w:pPr>
      <w:rPr>
        <w:rFonts w:hint="default"/>
      </w:rPr>
    </w:lvl>
    <w:lvl w:ilvl="6">
      <w:start w:val="1"/>
      <w:numFmt w:val="decimal"/>
      <w:lvlText w:val="%1.%2.%3.%4.%5.%6.%7"/>
      <w:lvlJc w:val="left"/>
      <w:pPr>
        <w:ind w:left="0" w:hanging="851"/>
      </w:pPr>
      <w:rPr>
        <w:rFonts w:hint="default"/>
      </w:rPr>
    </w:lvl>
    <w:lvl w:ilvl="7">
      <w:start w:val="1"/>
      <w:numFmt w:val="decimal"/>
      <w:lvlText w:val="%1.%2.%3.%4.%5.%6.%7.%8"/>
      <w:lvlJc w:val="left"/>
      <w:pPr>
        <w:ind w:left="0" w:hanging="851"/>
      </w:pPr>
      <w:rPr>
        <w:rFonts w:hint="default"/>
      </w:rPr>
    </w:lvl>
    <w:lvl w:ilvl="8">
      <w:start w:val="1"/>
      <w:numFmt w:val="decimal"/>
      <w:lvlText w:val="%1.%2.%3.%4.%5.%6.%7.%8.%9"/>
      <w:lvlJc w:val="left"/>
      <w:pPr>
        <w:ind w:left="0" w:hanging="851"/>
      </w:pPr>
      <w:rPr>
        <w:rFonts w:hint="default"/>
      </w:rPr>
    </w:lvl>
  </w:abstractNum>
  <w:abstractNum w:abstractNumId="3" w15:restartNumberingAfterBreak="0">
    <w:nsid w:val="0BA600D0"/>
    <w:multiLevelType w:val="hybridMultilevel"/>
    <w:tmpl w:val="0A407FA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D302E6"/>
    <w:multiLevelType w:val="multilevel"/>
    <w:tmpl w:val="29EA6DDE"/>
    <w:lvl w:ilvl="0">
      <w:start w:val="1"/>
      <w:numFmt w:val="decimal"/>
      <w:lvlText w:val="%1."/>
      <w:lvlJc w:val="left"/>
      <w:pPr>
        <w:tabs>
          <w:tab w:val="num" w:pos="1065"/>
        </w:tabs>
        <w:ind w:left="1065" w:hanging="705"/>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03A42DB"/>
    <w:multiLevelType w:val="multilevel"/>
    <w:tmpl w:val="FE7ECA06"/>
    <w:lvl w:ilvl="0">
      <w:start w:val="1"/>
      <w:numFmt w:val="decimal"/>
      <w:lvlText w:val="%1"/>
      <w:lvlJc w:val="left"/>
      <w:pPr>
        <w:ind w:left="360" w:hanging="360"/>
      </w:pPr>
      <w:rPr>
        <w:rFonts w:cs="Courier New" w:hint="default"/>
      </w:rPr>
    </w:lvl>
    <w:lvl w:ilvl="1">
      <w:start w:val="8"/>
      <w:numFmt w:val="decimal"/>
      <w:lvlText w:val="%1.%2"/>
      <w:lvlJc w:val="left"/>
      <w:pPr>
        <w:ind w:left="360" w:hanging="36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800" w:hanging="1800"/>
      </w:pPr>
      <w:rPr>
        <w:rFonts w:cs="Courier New" w:hint="default"/>
      </w:rPr>
    </w:lvl>
    <w:lvl w:ilvl="8">
      <w:start w:val="1"/>
      <w:numFmt w:val="decimal"/>
      <w:lvlText w:val="%1.%2.%3.%4.%5.%6.%7.%8.%9"/>
      <w:lvlJc w:val="left"/>
      <w:pPr>
        <w:ind w:left="2160" w:hanging="2160"/>
      </w:pPr>
      <w:rPr>
        <w:rFonts w:cs="Courier New" w:hint="default"/>
      </w:rPr>
    </w:lvl>
  </w:abstractNum>
  <w:abstractNum w:abstractNumId="6" w15:restartNumberingAfterBreak="0">
    <w:nsid w:val="15546F7B"/>
    <w:multiLevelType w:val="hybridMultilevel"/>
    <w:tmpl w:val="1EE6CE3E"/>
    <w:lvl w:ilvl="0" w:tplc="B7FA9C86">
      <w:numFmt w:val="bullet"/>
      <w:lvlText w:val="-"/>
      <w:lvlJc w:val="left"/>
      <w:pPr>
        <w:ind w:left="360" w:hanging="360"/>
      </w:pPr>
      <w:rPr>
        <w:rFonts w:ascii="Arial" w:eastAsiaTheme="minorHAnsi" w:hAnsi="Arial" w:cs="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5E6AAF"/>
    <w:multiLevelType w:val="multilevel"/>
    <w:tmpl w:val="01DC982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E0560F"/>
    <w:multiLevelType w:val="hybridMultilevel"/>
    <w:tmpl w:val="A282C6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956332"/>
    <w:multiLevelType w:val="hybridMultilevel"/>
    <w:tmpl w:val="81D8A33C"/>
    <w:lvl w:ilvl="0" w:tplc="904C3B60">
      <w:start w:val="1"/>
      <w:numFmt w:val="bullet"/>
      <w:lvlText w:val=""/>
      <w:lvlJc w:val="left"/>
      <w:pPr>
        <w:tabs>
          <w:tab w:val="num" w:pos="720"/>
        </w:tabs>
        <w:ind w:left="720" w:hanging="363"/>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0" w15:restartNumberingAfterBreak="0">
    <w:nsid w:val="20452DB2"/>
    <w:multiLevelType w:val="hybridMultilevel"/>
    <w:tmpl w:val="94505590"/>
    <w:lvl w:ilvl="0" w:tplc="1382E944">
      <w:start w:val="10"/>
      <w:numFmt w:val="bullet"/>
      <w:lvlText w:val="-"/>
      <w:lvlJc w:val="left"/>
      <w:pPr>
        <w:ind w:left="720" w:hanging="360"/>
      </w:pPr>
      <w:rPr>
        <w:rFonts w:ascii="Verdana" w:eastAsia="Times New Roman"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630CDB"/>
    <w:multiLevelType w:val="hybridMultilevel"/>
    <w:tmpl w:val="CC3A4A5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F73EBB"/>
    <w:multiLevelType w:val="hybridMultilevel"/>
    <w:tmpl w:val="A0764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E56197"/>
    <w:multiLevelType w:val="hybridMultilevel"/>
    <w:tmpl w:val="556ED2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AED79C3"/>
    <w:multiLevelType w:val="multilevel"/>
    <w:tmpl w:val="D364529C"/>
    <w:lvl w:ilvl="0">
      <w:start w:val="1"/>
      <w:numFmt w:val="upperLetter"/>
      <w:pStyle w:val="DSLijstnummering1Binnen"/>
      <w:lvlText w:val="%1."/>
      <w:lvlJc w:val="left"/>
      <w:pPr>
        <w:tabs>
          <w:tab w:val="num" w:pos="851"/>
        </w:tabs>
        <w:ind w:left="851" w:hanging="851"/>
      </w:pPr>
      <w:rPr>
        <w:rFonts w:hint="default"/>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low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5" w15:restartNumberingAfterBreak="0">
    <w:nsid w:val="2B3B234E"/>
    <w:multiLevelType w:val="hybridMultilevel"/>
    <w:tmpl w:val="35CAED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AF6100"/>
    <w:multiLevelType w:val="hybridMultilevel"/>
    <w:tmpl w:val="7D1E78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F67889"/>
    <w:multiLevelType w:val="multilevel"/>
    <w:tmpl w:val="C374EAF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267367"/>
    <w:multiLevelType w:val="hybridMultilevel"/>
    <w:tmpl w:val="19B0F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38C078C"/>
    <w:multiLevelType w:val="hybridMultilevel"/>
    <w:tmpl w:val="AF90B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F4276E"/>
    <w:multiLevelType w:val="multilevel"/>
    <w:tmpl w:val="C84A6F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96326B4"/>
    <w:multiLevelType w:val="hybridMultilevel"/>
    <w:tmpl w:val="FC7A5B7A"/>
    <w:lvl w:ilvl="0" w:tplc="B7FA9C86">
      <w:numFmt w:val="bullet"/>
      <w:lvlText w:val="-"/>
      <w:lvlJc w:val="left"/>
      <w:pPr>
        <w:ind w:left="1350" w:hanging="990"/>
      </w:pPr>
      <w:rPr>
        <w:rFonts w:ascii="Arial" w:eastAsiaTheme="minorHAnsi" w:hAnsi="Arial" w:cs="Aria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B886BAC"/>
    <w:multiLevelType w:val="multilevel"/>
    <w:tmpl w:val="C4EAEE4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0924A6B"/>
    <w:multiLevelType w:val="multilevel"/>
    <w:tmpl w:val="5EE014E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13F1347"/>
    <w:multiLevelType w:val="hybridMultilevel"/>
    <w:tmpl w:val="F4307F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1B78C6"/>
    <w:multiLevelType w:val="hybridMultilevel"/>
    <w:tmpl w:val="50006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C0546B"/>
    <w:multiLevelType w:val="multilevel"/>
    <w:tmpl w:val="CCB49B74"/>
    <w:lvl w:ilvl="0">
      <w:start w:val="1"/>
      <w:numFmt w:val="decimal"/>
      <w:lvlText w:val="%1"/>
      <w:lvlJc w:val="left"/>
      <w:pPr>
        <w:ind w:left="360" w:hanging="360"/>
      </w:pPr>
      <w:rPr>
        <w:rFonts w:cs="Courier New" w:hint="default"/>
      </w:rPr>
    </w:lvl>
    <w:lvl w:ilvl="1">
      <w:start w:val="3"/>
      <w:numFmt w:val="decimal"/>
      <w:lvlText w:val="%1.%2"/>
      <w:lvlJc w:val="left"/>
      <w:pPr>
        <w:ind w:left="360" w:hanging="360"/>
      </w:pPr>
      <w:rPr>
        <w:rFonts w:cs="Courier New" w:hint="default"/>
      </w:rPr>
    </w:lvl>
    <w:lvl w:ilvl="2">
      <w:start w:val="1"/>
      <w:numFmt w:val="decimal"/>
      <w:lvlText w:val="%1.%2.%3"/>
      <w:lvlJc w:val="left"/>
      <w:pPr>
        <w:ind w:left="720" w:hanging="720"/>
      </w:pPr>
      <w:rPr>
        <w:rFonts w:cs="Courier New" w:hint="default"/>
      </w:rPr>
    </w:lvl>
    <w:lvl w:ilvl="3">
      <w:start w:val="1"/>
      <w:numFmt w:val="decimal"/>
      <w:lvlText w:val="%1.%2.%3.%4"/>
      <w:lvlJc w:val="left"/>
      <w:pPr>
        <w:ind w:left="1080" w:hanging="1080"/>
      </w:pPr>
      <w:rPr>
        <w:rFonts w:cs="Courier New" w:hint="default"/>
      </w:rPr>
    </w:lvl>
    <w:lvl w:ilvl="4">
      <w:start w:val="1"/>
      <w:numFmt w:val="decimal"/>
      <w:lvlText w:val="%1.%2.%3.%4.%5"/>
      <w:lvlJc w:val="left"/>
      <w:pPr>
        <w:ind w:left="1080" w:hanging="1080"/>
      </w:pPr>
      <w:rPr>
        <w:rFonts w:cs="Courier New" w:hint="default"/>
      </w:rPr>
    </w:lvl>
    <w:lvl w:ilvl="5">
      <w:start w:val="1"/>
      <w:numFmt w:val="decimal"/>
      <w:lvlText w:val="%1.%2.%3.%4.%5.%6"/>
      <w:lvlJc w:val="left"/>
      <w:pPr>
        <w:ind w:left="1440" w:hanging="1440"/>
      </w:pPr>
      <w:rPr>
        <w:rFonts w:cs="Courier New" w:hint="default"/>
      </w:rPr>
    </w:lvl>
    <w:lvl w:ilvl="6">
      <w:start w:val="1"/>
      <w:numFmt w:val="decimal"/>
      <w:lvlText w:val="%1.%2.%3.%4.%5.%6.%7"/>
      <w:lvlJc w:val="left"/>
      <w:pPr>
        <w:ind w:left="1440" w:hanging="1440"/>
      </w:pPr>
      <w:rPr>
        <w:rFonts w:cs="Courier New" w:hint="default"/>
      </w:rPr>
    </w:lvl>
    <w:lvl w:ilvl="7">
      <w:start w:val="1"/>
      <w:numFmt w:val="decimal"/>
      <w:lvlText w:val="%1.%2.%3.%4.%5.%6.%7.%8"/>
      <w:lvlJc w:val="left"/>
      <w:pPr>
        <w:ind w:left="1800" w:hanging="1800"/>
      </w:pPr>
      <w:rPr>
        <w:rFonts w:cs="Courier New" w:hint="default"/>
      </w:rPr>
    </w:lvl>
    <w:lvl w:ilvl="8">
      <w:start w:val="1"/>
      <w:numFmt w:val="decimal"/>
      <w:lvlText w:val="%1.%2.%3.%4.%5.%6.%7.%8.%9"/>
      <w:lvlJc w:val="left"/>
      <w:pPr>
        <w:ind w:left="2160" w:hanging="2160"/>
      </w:pPr>
      <w:rPr>
        <w:rFonts w:cs="Courier New" w:hint="default"/>
      </w:rPr>
    </w:lvl>
  </w:abstractNum>
  <w:abstractNum w:abstractNumId="27" w15:restartNumberingAfterBreak="0">
    <w:nsid w:val="578F47F6"/>
    <w:multiLevelType w:val="hybridMultilevel"/>
    <w:tmpl w:val="E7426D22"/>
    <w:lvl w:ilvl="0" w:tplc="04130015">
      <w:start w:val="1"/>
      <w:numFmt w:val="upperLetter"/>
      <w:lvlText w:val="%1."/>
      <w:lvlJc w:val="left"/>
      <w:pPr>
        <w:ind w:left="1350" w:hanging="9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89B7E06"/>
    <w:multiLevelType w:val="multilevel"/>
    <w:tmpl w:val="F6863E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C711C36"/>
    <w:multiLevelType w:val="hybridMultilevel"/>
    <w:tmpl w:val="1602A206"/>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2C65A9"/>
    <w:multiLevelType w:val="multilevel"/>
    <w:tmpl w:val="B1045CA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43F0178"/>
    <w:multiLevelType w:val="multilevel"/>
    <w:tmpl w:val="F10E3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48C11F0"/>
    <w:multiLevelType w:val="multilevel"/>
    <w:tmpl w:val="AE30E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A66DA0"/>
    <w:multiLevelType w:val="multilevel"/>
    <w:tmpl w:val="B2FE5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6AA5336"/>
    <w:multiLevelType w:val="hybridMultilevel"/>
    <w:tmpl w:val="F7D66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7032589"/>
    <w:multiLevelType w:val="multilevel"/>
    <w:tmpl w:val="8078E5B0"/>
    <w:lvl w:ilvl="0">
      <w:start w:val="1"/>
      <w:numFmt w:val="decimal"/>
      <w:lvlText w:val="%1"/>
      <w:lvlJc w:val="left"/>
      <w:pPr>
        <w:ind w:left="360" w:hanging="360"/>
      </w:pPr>
      <w:rPr>
        <w:rFonts w:cs="Courier New" w:hint="default"/>
        <w:u w:val="single"/>
      </w:rPr>
    </w:lvl>
    <w:lvl w:ilvl="1">
      <w:start w:val="8"/>
      <w:numFmt w:val="decimal"/>
      <w:lvlText w:val="%1.%2"/>
      <w:lvlJc w:val="left"/>
      <w:pPr>
        <w:ind w:left="360" w:hanging="360"/>
      </w:pPr>
      <w:rPr>
        <w:rFonts w:cs="Courier New" w:hint="default"/>
        <w:u w:val="single"/>
      </w:rPr>
    </w:lvl>
    <w:lvl w:ilvl="2">
      <w:start w:val="1"/>
      <w:numFmt w:val="decimal"/>
      <w:lvlText w:val="%1.%2.%3"/>
      <w:lvlJc w:val="left"/>
      <w:pPr>
        <w:ind w:left="720" w:hanging="720"/>
      </w:pPr>
      <w:rPr>
        <w:rFonts w:cs="Courier New" w:hint="default"/>
        <w:u w:val="single"/>
      </w:rPr>
    </w:lvl>
    <w:lvl w:ilvl="3">
      <w:start w:val="1"/>
      <w:numFmt w:val="decimal"/>
      <w:lvlText w:val="%1.%2.%3.%4"/>
      <w:lvlJc w:val="left"/>
      <w:pPr>
        <w:ind w:left="1080" w:hanging="1080"/>
      </w:pPr>
      <w:rPr>
        <w:rFonts w:cs="Courier New" w:hint="default"/>
        <w:u w:val="single"/>
      </w:rPr>
    </w:lvl>
    <w:lvl w:ilvl="4">
      <w:start w:val="1"/>
      <w:numFmt w:val="decimal"/>
      <w:lvlText w:val="%1.%2.%3.%4.%5"/>
      <w:lvlJc w:val="left"/>
      <w:pPr>
        <w:ind w:left="1080" w:hanging="1080"/>
      </w:pPr>
      <w:rPr>
        <w:rFonts w:cs="Courier New" w:hint="default"/>
        <w:u w:val="single"/>
      </w:rPr>
    </w:lvl>
    <w:lvl w:ilvl="5">
      <w:start w:val="1"/>
      <w:numFmt w:val="decimal"/>
      <w:lvlText w:val="%1.%2.%3.%4.%5.%6"/>
      <w:lvlJc w:val="left"/>
      <w:pPr>
        <w:ind w:left="1440" w:hanging="1440"/>
      </w:pPr>
      <w:rPr>
        <w:rFonts w:cs="Courier New" w:hint="default"/>
        <w:u w:val="single"/>
      </w:rPr>
    </w:lvl>
    <w:lvl w:ilvl="6">
      <w:start w:val="1"/>
      <w:numFmt w:val="decimal"/>
      <w:lvlText w:val="%1.%2.%3.%4.%5.%6.%7"/>
      <w:lvlJc w:val="left"/>
      <w:pPr>
        <w:ind w:left="1440" w:hanging="1440"/>
      </w:pPr>
      <w:rPr>
        <w:rFonts w:cs="Courier New" w:hint="default"/>
        <w:u w:val="single"/>
      </w:rPr>
    </w:lvl>
    <w:lvl w:ilvl="7">
      <w:start w:val="1"/>
      <w:numFmt w:val="decimal"/>
      <w:lvlText w:val="%1.%2.%3.%4.%5.%6.%7.%8"/>
      <w:lvlJc w:val="left"/>
      <w:pPr>
        <w:ind w:left="1800" w:hanging="1800"/>
      </w:pPr>
      <w:rPr>
        <w:rFonts w:cs="Courier New" w:hint="default"/>
        <w:u w:val="single"/>
      </w:rPr>
    </w:lvl>
    <w:lvl w:ilvl="8">
      <w:start w:val="1"/>
      <w:numFmt w:val="decimal"/>
      <w:lvlText w:val="%1.%2.%3.%4.%5.%6.%7.%8.%9"/>
      <w:lvlJc w:val="left"/>
      <w:pPr>
        <w:ind w:left="2160" w:hanging="2160"/>
      </w:pPr>
      <w:rPr>
        <w:rFonts w:cs="Courier New" w:hint="default"/>
        <w:u w:val="single"/>
      </w:rPr>
    </w:lvl>
  </w:abstractNum>
  <w:abstractNum w:abstractNumId="36" w15:restartNumberingAfterBreak="0">
    <w:nsid w:val="67311808"/>
    <w:multiLevelType w:val="hybridMultilevel"/>
    <w:tmpl w:val="65781C28"/>
    <w:lvl w:ilvl="0" w:tplc="85E8948C">
      <w:start w:val="1"/>
      <w:numFmt w:val="bullet"/>
      <w:lvlText w:val="·"/>
      <w:lvlJc w:val="left"/>
      <w:pPr>
        <w:ind w:left="720" w:hanging="360"/>
      </w:pPr>
    </w:lvl>
    <w:lvl w:ilvl="1" w:tplc="5456F544">
      <w:numFmt w:val="decimal"/>
      <w:lvlText w:val=""/>
      <w:lvlJc w:val="left"/>
    </w:lvl>
    <w:lvl w:ilvl="2" w:tplc="D5D26882">
      <w:numFmt w:val="decimal"/>
      <w:lvlText w:val=""/>
      <w:lvlJc w:val="left"/>
    </w:lvl>
    <w:lvl w:ilvl="3" w:tplc="AA9A5E9A">
      <w:numFmt w:val="decimal"/>
      <w:lvlText w:val=""/>
      <w:lvlJc w:val="left"/>
    </w:lvl>
    <w:lvl w:ilvl="4" w:tplc="8EFAB21E">
      <w:numFmt w:val="decimal"/>
      <w:lvlText w:val=""/>
      <w:lvlJc w:val="left"/>
    </w:lvl>
    <w:lvl w:ilvl="5" w:tplc="B6E8853C">
      <w:numFmt w:val="decimal"/>
      <w:lvlText w:val=""/>
      <w:lvlJc w:val="left"/>
    </w:lvl>
    <w:lvl w:ilvl="6" w:tplc="E5EC4C0A">
      <w:numFmt w:val="decimal"/>
      <w:lvlText w:val=""/>
      <w:lvlJc w:val="left"/>
    </w:lvl>
    <w:lvl w:ilvl="7" w:tplc="ACAE07D4">
      <w:numFmt w:val="decimal"/>
      <w:lvlText w:val=""/>
      <w:lvlJc w:val="left"/>
    </w:lvl>
    <w:lvl w:ilvl="8" w:tplc="9D845A78">
      <w:numFmt w:val="decimal"/>
      <w:lvlText w:val=""/>
      <w:lvlJc w:val="left"/>
    </w:lvl>
  </w:abstractNum>
  <w:abstractNum w:abstractNumId="37" w15:restartNumberingAfterBreak="0">
    <w:nsid w:val="67F151F5"/>
    <w:multiLevelType w:val="hybridMultilevel"/>
    <w:tmpl w:val="2D00D5AE"/>
    <w:lvl w:ilvl="0" w:tplc="ED2EADEE">
      <w:start w:val="1"/>
      <w:numFmt w:val="lowerLetter"/>
      <w:lvlText w:val="%1."/>
      <w:lvlJc w:val="left"/>
      <w:pPr>
        <w:ind w:left="644" w:hanging="360"/>
      </w:pPr>
      <w:rPr>
        <w:rFonts w:cs="Courier New" w:hint="default"/>
        <w:b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8" w15:restartNumberingAfterBreak="0">
    <w:nsid w:val="68072BB8"/>
    <w:multiLevelType w:val="hybridMultilevel"/>
    <w:tmpl w:val="4560E6C0"/>
    <w:lvl w:ilvl="0" w:tplc="3196A602">
      <w:start w:val="2"/>
      <w:numFmt w:val="bullet"/>
      <w:lvlText w:val="-"/>
      <w:lvlJc w:val="left"/>
      <w:pPr>
        <w:ind w:left="720" w:hanging="360"/>
      </w:pPr>
      <w:rPr>
        <w:rFonts w:ascii="Verdana" w:eastAsia="Times New Roman"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D227318"/>
    <w:multiLevelType w:val="multilevel"/>
    <w:tmpl w:val="7E70F26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19831BF"/>
    <w:multiLevelType w:val="multilevel"/>
    <w:tmpl w:val="6C127D60"/>
    <w:lvl w:ilvl="0">
      <w:start w:val="1"/>
      <w:numFmt w:val="decimal"/>
      <w:pStyle w:val="OpmaakprofielMeerdereniveausVet"/>
      <w:lvlText w:val="Artikel %1."/>
      <w:lvlJc w:val="left"/>
      <w:pPr>
        <w:tabs>
          <w:tab w:val="num" w:pos="851"/>
        </w:tabs>
        <w:ind w:left="0" w:firstLine="0"/>
      </w:pPr>
      <w:rPr>
        <w:rFonts w:ascii="Arial" w:hAnsi="Arial" w:hint="default"/>
        <w:b/>
        <w:bCs/>
        <w:i w:val="0"/>
        <w:sz w:val="18"/>
        <w:szCs w:val="18"/>
      </w:rPr>
    </w:lvl>
    <w:lvl w:ilvl="1">
      <w:start w:val="1"/>
      <w:numFmt w:val="decimal"/>
      <w:pStyle w:val="Artikellid"/>
      <w:lvlText w:val="%1.%2"/>
      <w:lvlJc w:val="left"/>
      <w:pPr>
        <w:tabs>
          <w:tab w:val="num" w:pos="567"/>
        </w:tabs>
        <w:ind w:left="567" w:hanging="567"/>
      </w:pPr>
      <w:rPr>
        <w:rFonts w:ascii="Arial" w:hAnsi="Arial" w:hint="default"/>
        <w:b w:val="0"/>
        <w:i w:val="0"/>
        <w:caps w:val="0"/>
        <w:strike w:val="0"/>
        <w:dstrike w:val="0"/>
        <w:vanish w:val="0"/>
        <w:sz w:val="18"/>
        <w:szCs w:val="18"/>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1E22E3F"/>
    <w:multiLevelType w:val="multilevel"/>
    <w:tmpl w:val="D8A25BC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3320388"/>
    <w:multiLevelType w:val="hybridMultilevel"/>
    <w:tmpl w:val="5DFE5474"/>
    <w:lvl w:ilvl="0" w:tplc="0413000B">
      <w:start w:val="1"/>
      <w:numFmt w:val="bullet"/>
      <w:lvlText w:val=""/>
      <w:lvlJc w:val="left"/>
      <w:pPr>
        <w:tabs>
          <w:tab w:val="num" w:pos="720"/>
        </w:tabs>
        <w:ind w:left="720" w:hanging="360"/>
      </w:pPr>
      <w:rPr>
        <w:rFonts w:ascii="Wingdings"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737B7D4F"/>
    <w:multiLevelType w:val="hybridMultilevel"/>
    <w:tmpl w:val="477822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51A478A"/>
    <w:multiLevelType w:val="hybridMultilevel"/>
    <w:tmpl w:val="9F62E432"/>
    <w:lvl w:ilvl="0" w:tplc="E556D2F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42"/>
  </w:num>
  <w:num w:numId="3">
    <w:abstractNumId w:val="40"/>
  </w:num>
  <w:num w:numId="4">
    <w:abstractNumId w:val="25"/>
  </w:num>
  <w:num w:numId="5">
    <w:abstractNumId w:val="3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
  </w:num>
  <w:num w:numId="10">
    <w:abstractNumId w:val="19"/>
  </w:num>
  <w:num w:numId="11">
    <w:abstractNumId w:val="12"/>
  </w:num>
  <w:num w:numId="12">
    <w:abstractNumId w:val="18"/>
  </w:num>
  <w:num w:numId="13">
    <w:abstractNumId w:val="34"/>
  </w:num>
  <w:num w:numId="14">
    <w:abstractNumId w:val="36"/>
  </w:num>
  <w:num w:numId="15">
    <w:abstractNumId w:val="20"/>
  </w:num>
  <w:num w:numId="16">
    <w:abstractNumId w:val="15"/>
  </w:num>
  <w:num w:numId="17">
    <w:abstractNumId w:val="11"/>
  </w:num>
  <w:num w:numId="18">
    <w:abstractNumId w:val="2"/>
  </w:num>
  <w:num w:numId="19">
    <w:abstractNumId w:val="33"/>
  </w:num>
  <w:num w:numId="20">
    <w:abstractNumId w:val="27"/>
  </w:num>
  <w:num w:numId="21">
    <w:abstractNumId w:val="39"/>
  </w:num>
  <w:num w:numId="22">
    <w:abstractNumId w:val="0"/>
  </w:num>
  <w:num w:numId="23">
    <w:abstractNumId w:val="44"/>
  </w:num>
  <w:num w:numId="24">
    <w:abstractNumId w:val="7"/>
  </w:num>
  <w:num w:numId="25">
    <w:abstractNumId w:val="26"/>
  </w:num>
  <w:num w:numId="26">
    <w:abstractNumId w:val="5"/>
  </w:num>
  <w:num w:numId="27">
    <w:abstractNumId w:val="14"/>
  </w:num>
  <w:num w:numId="28">
    <w:abstractNumId w:val="24"/>
  </w:num>
  <w:num w:numId="29">
    <w:abstractNumId w:val="35"/>
  </w:num>
  <w:num w:numId="30">
    <w:abstractNumId w:val="43"/>
  </w:num>
  <w:num w:numId="31">
    <w:abstractNumId w:val="41"/>
  </w:num>
  <w:num w:numId="32">
    <w:abstractNumId w:val="17"/>
  </w:num>
  <w:num w:numId="33">
    <w:abstractNumId w:val="23"/>
  </w:num>
  <w:num w:numId="34">
    <w:abstractNumId w:val="30"/>
  </w:num>
  <w:num w:numId="35">
    <w:abstractNumId w:val="22"/>
  </w:num>
  <w:num w:numId="36">
    <w:abstractNumId w:val="16"/>
  </w:num>
  <w:num w:numId="37">
    <w:abstractNumId w:val="6"/>
  </w:num>
  <w:num w:numId="38">
    <w:abstractNumId w:val="21"/>
  </w:num>
  <w:num w:numId="39">
    <w:abstractNumId w:val="28"/>
  </w:num>
  <w:num w:numId="40">
    <w:abstractNumId w:val="9"/>
  </w:num>
  <w:num w:numId="41">
    <w:abstractNumId w:val="38"/>
  </w:num>
  <w:num w:numId="42">
    <w:abstractNumId w:val="10"/>
  </w:num>
  <w:num w:numId="43">
    <w:abstractNumId w:val="32"/>
  </w:num>
  <w:num w:numId="44">
    <w:abstractNumId w:val="8"/>
  </w:num>
  <w:num w:numId="45">
    <w:abstractNumId w:val="3"/>
  </w:num>
  <w:num w:numId="46">
    <w:abstractNumId w:val="37"/>
  </w:num>
  <w:num w:numId="4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nl" w:vendorID="64" w:dllVersion="6" w:nlCheck="1" w:checkStyle="0"/>
  <w:activeWritingStyle w:appName="MSWord" w:lang="nl-NL"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17"/>
    <w:rsid w:val="000028C8"/>
    <w:rsid w:val="00002BA4"/>
    <w:rsid w:val="000034DA"/>
    <w:rsid w:val="00004D72"/>
    <w:rsid w:val="000053BE"/>
    <w:rsid w:val="00005E1A"/>
    <w:rsid w:val="00005FC6"/>
    <w:rsid w:val="00011880"/>
    <w:rsid w:val="00011C41"/>
    <w:rsid w:val="00011F40"/>
    <w:rsid w:val="00020632"/>
    <w:rsid w:val="000275E5"/>
    <w:rsid w:val="000330BE"/>
    <w:rsid w:val="00033621"/>
    <w:rsid w:val="00036CDF"/>
    <w:rsid w:val="0004033C"/>
    <w:rsid w:val="00043CE8"/>
    <w:rsid w:val="000440E5"/>
    <w:rsid w:val="0004600F"/>
    <w:rsid w:val="00047605"/>
    <w:rsid w:val="00051602"/>
    <w:rsid w:val="00051A59"/>
    <w:rsid w:val="00057DD1"/>
    <w:rsid w:val="0006085F"/>
    <w:rsid w:val="00061638"/>
    <w:rsid w:val="00061727"/>
    <w:rsid w:val="0007327E"/>
    <w:rsid w:val="000734B8"/>
    <w:rsid w:val="00073A23"/>
    <w:rsid w:val="00073ECE"/>
    <w:rsid w:val="000800C2"/>
    <w:rsid w:val="00081451"/>
    <w:rsid w:val="00082A6F"/>
    <w:rsid w:val="00086BAA"/>
    <w:rsid w:val="00091235"/>
    <w:rsid w:val="00094270"/>
    <w:rsid w:val="0009740E"/>
    <w:rsid w:val="000A11F4"/>
    <w:rsid w:val="000B4A24"/>
    <w:rsid w:val="000B628E"/>
    <w:rsid w:val="000B7EC8"/>
    <w:rsid w:val="000C0031"/>
    <w:rsid w:val="000C40E9"/>
    <w:rsid w:val="000C506F"/>
    <w:rsid w:val="000D1A8F"/>
    <w:rsid w:val="000D6054"/>
    <w:rsid w:val="000D6C2B"/>
    <w:rsid w:val="000E1C3E"/>
    <w:rsid w:val="000E3486"/>
    <w:rsid w:val="000E3DF3"/>
    <w:rsid w:val="000E46AF"/>
    <w:rsid w:val="000E6E9F"/>
    <w:rsid w:val="000F260A"/>
    <w:rsid w:val="000F5C03"/>
    <w:rsid w:val="000F6C8C"/>
    <w:rsid w:val="000F6FDD"/>
    <w:rsid w:val="000F78E0"/>
    <w:rsid w:val="000F7D9C"/>
    <w:rsid w:val="000F7DB0"/>
    <w:rsid w:val="001019B1"/>
    <w:rsid w:val="00104579"/>
    <w:rsid w:val="0010525B"/>
    <w:rsid w:val="0010547A"/>
    <w:rsid w:val="0010583A"/>
    <w:rsid w:val="00105A44"/>
    <w:rsid w:val="00105C78"/>
    <w:rsid w:val="0012118C"/>
    <w:rsid w:val="001212DE"/>
    <w:rsid w:val="00130052"/>
    <w:rsid w:val="00131180"/>
    <w:rsid w:val="00131571"/>
    <w:rsid w:val="0013258B"/>
    <w:rsid w:val="00132DA7"/>
    <w:rsid w:val="00135A99"/>
    <w:rsid w:val="001370D5"/>
    <w:rsid w:val="001407AF"/>
    <w:rsid w:val="0014239F"/>
    <w:rsid w:val="0014428F"/>
    <w:rsid w:val="00145FB2"/>
    <w:rsid w:val="001475A4"/>
    <w:rsid w:val="00151A90"/>
    <w:rsid w:val="001529ED"/>
    <w:rsid w:val="001553D0"/>
    <w:rsid w:val="00157417"/>
    <w:rsid w:val="00157A1A"/>
    <w:rsid w:val="001641E2"/>
    <w:rsid w:val="00170E21"/>
    <w:rsid w:val="0017147B"/>
    <w:rsid w:val="00180F6A"/>
    <w:rsid w:val="001829B7"/>
    <w:rsid w:val="00182E64"/>
    <w:rsid w:val="00183061"/>
    <w:rsid w:val="00186C33"/>
    <w:rsid w:val="00187664"/>
    <w:rsid w:val="001914DB"/>
    <w:rsid w:val="00191818"/>
    <w:rsid w:val="00196F6A"/>
    <w:rsid w:val="00197468"/>
    <w:rsid w:val="001A039F"/>
    <w:rsid w:val="001A076E"/>
    <w:rsid w:val="001A09C2"/>
    <w:rsid w:val="001A63EB"/>
    <w:rsid w:val="001B5C28"/>
    <w:rsid w:val="001B637F"/>
    <w:rsid w:val="001D339C"/>
    <w:rsid w:val="001D35AD"/>
    <w:rsid w:val="001D38A9"/>
    <w:rsid w:val="001D4CB3"/>
    <w:rsid w:val="001D7844"/>
    <w:rsid w:val="001D7D7E"/>
    <w:rsid w:val="001E0D08"/>
    <w:rsid w:val="001E0F8A"/>
    <w:rsid w:val="001E4598"/>
    <w:rsid w:val="001E7602"/>
    <w:rsid w:val="001F5A04"/>
    <w:rsid w:val="001F5E14"/>
    <w:rsid w:val="001F6B5A"/>
    <w:rsid w:val="00202188"/>
    <w:rsid w:val="00205C8F"/>
    <w:rsid w:val="00206585"/>
    <w:rsid w:val="00207594"/>
    <w:rsid w:val="0021018D"/>
    <w:rsid w:val="00210421"/>
    <w:rsid w:val="00215421"/>
    <w:rsid w:val="0021699E"/>
    <w:rsid w:val="00216E15"/>
    <w:rsid w:val="00217BAD"/>
    <w:rsid w:val="0022017E"/>
    <w:rsid w:val="00230073"/>
    <w:rsid w:val="00233DAE"/>
    <w:rsid w:val="00237F84"/>
    <w:rsid w:val="0024081B"/>
    <w:rsid w:val="00242923"/>
    <w:rsid w:val="00242DB0"/>
    <w:rsid w:val="00244C27"/>
    <w:rsid w:val="00254BF3"/>
    <w:rsid w:val="00254E16"/>
    <w:rsid w:val="00260B08"/>
    <w:rsid w:val="00260EE5"/>
    <w:rsid w:val="00271483"/>
    <w:rsid w:val="00271B0B"/>
    <w:rsid w:val="00272F00"/>
    <w:rsid w:val="0027568B"/>
    <w:rsid w:val="00280699"/>
    <w:rsid w:val="00281B99"/>
    <w:rsid w:val="002866A8"/>
    <w:rsid w:val="00287488"/>
    <w:rsid w:val="002875EA"/>
    <w:rsid w:val="0029709D"/>
    <w:rsid w:val="002A099F"/>
    <w:rsid w:val="002A0E14"/>
    <w:rsid w:val="002A1308"/>
    <w:rsid w:val="002A54AA"/>
    <w:rsid w:val="002A7DA2"/>
    <w:rsid w:val="002B0DFD"/>
    <w:rsid w:val="002B69E3"/>
    <w:rsid w:val="002B6A07"/>
    <w:rsid w:val="002C25BE"/>
    <w:rsid w:val="002C2E05"/>
    <w:rsid w:val="002C34A5"/>
    <w:rsid w:val="002C76EE"/>
    <w:rsid w:val="002D0E0E"/>
    <w:rsid w:val="002D4484"/>
    <w:rsid w:val="002D46F4"/>
    <w:rsid w:val="002E049D"/>
    <w:rsid w:val="002E17A6"/>
    <w:rsid w:val="002E31C9"/>
    <w:rsid w:val="002E3E4D"/>
    <w:rsid w:val="002F17AD"/>
    <w:rsid w:val="002F2027"/>
    <w:rsid w:val="002F71C6"/>
    <w:rsid w:val="00300366"/>
    <w:rsid w:val="003005EA"/>
    <w:rsid w:val="00302C47"/>
    <w:rsid w:val="003048A5"/>
    <w:rsid w:val="00304988"/>
    <w:rsid w:val="003063A4"/>
    <w:rsid w:val="003122F8"/>
    <w:rsid w:val="00312BE9"/>
    <w:rsid w:val="003133B4"/>
    <w:rsid w:val="00314DF3"/>
    <w:rsid w:val="00322846"/>
    <w:rsid w:val="0032549C"/>
    <w:rsid w:val="00327934"/>
    <w:rsid w:val="00330135"/>
    <w:rsid w:val="00330D2C"/>
    <w:rsid w:val="003333DD"/>
    <w:rsid w:val="00333468"/>
    <w:rsid w:val="00333670"/>
    <w:rsid w:val="00346726"/>
    <w:rsid w:val="00353A2E"/>
    <w:rsid w:val="003605A7"/>
    <w:rsid w:val="003607FF"/>
    <w:rsid w:val="003627F5"/>
    <w:rsid w:val="00363D28"/>
    <w:rsid w:val="00364091"/>
    <w:rsid w:val="00366186"/>
    <w:rsid w:val="00366D14"/>
    <w:rsid w:val="00370A8F"/>
    <w:rsid w:val="00373DE1"/>
    <w:rsid w:val="00375786"/>
    <w:rsid w:val="00384125"/>
    <w:rsid w:val="003858F9"/>
    <w:rsid w:val="00387D3B"/>
    <w:rsid w:val="00394032"/>
    <w:rsid w:val="00394C5D"/>
    <w:rsid w:val="00395E2E"/>
    <w:rsid w:val="00395F96"/>
    <w:rsid w:val="003A0485"/>
    <w:rsid w:val="003A33C4"/>
    <w:rsid w:val="003A48F7"/>
    <w:rsid w:val="003B25A5"/>
    <w:rsid w:val="003B27F0"/>
    <w:rsid w:val="003B2E54"/>
    <w:rsid w:val="003B5373"/>
    <w:rsid w:val="003B7F94"/>
    <w:rsid w:val="003C1ABB"/>
    <w:rsid w:val="003C27F5"/>
    <w:rsid w:val="003C63EF"/>
    <w:rsid w:val="003D0310"/>
    <w:rsid w:val="003D3392"/>
    <w:rsid w:val="003D578E"/>
    <w:rsid w:val="003D7297"/>
    <w:rsid w:val="003D7399"/>
    <w:rsid w:val="003E1117"/>
    <w:rsid w:val="003E11F8"/>
    <w:rsid w:val="003E3239"/>
    <w:rsid w:val="003E370A"/>
    <w:rsid w:val="003E5923"/>
    <w:rsid w:val="003E6935"/>
    <w:rsid w:val="00400940"/>
    <w:rsid w:val="00400C99"/>
    <w:rsid w:val="00402089"/>
    <w:rsid w:val="004106CD"/>
    <w:rsid w:val="0041647F"/>
    <w:rsid w:val="004170DE"/>
    <w:rsid w:val="004175CE"/>
    <w:rsid w:val="004178CC"/>
    <w:rsid w:val="00421258"/>
    <w:rsid w:val="00421E92"/>
    <w:rsid w:val="0042238A"/>
    <w:rsid w:val="00422772"/>
    <w:rsid w:val="00424829"/>
    <w:rsid w:val="004257FE"/>
    <w:rsid w:val="00431383"/>
    <w:rsid w:val="00433B25"/>
    <w:rsid w:val="0043631B"/>
    <w:rsid w:val="00436F12"/>
    <w:rsid w:val="004410BC"/>
    <w:rsid w:val="00443486"/>
    <w:rsid w:val="004450E8"/>
    <w:rsid w:val="00445F56"/>
    <w:rsid w:val="00451F9B"/>
    <w:rsid w:val="00452BFF"/>
    <w:rsid w:val="00453919"/>
    <w:rsid w:val="004543CE"/>
    <w:rsid w:val="00455B3D"/>
    <w:rsid w:val="004566F6"/>
    <w:rsid w:val="00456C3D"/>
    <w:rsid w:val="00465E37"/>
    <w:rsid w:val="00466073"/>
    <w:rsid w:val="00466EAF"/>
    <w:rsid w:val="0047074A"/>
    <w:rsid w:val="00471B28"/>
    <w:rsid w:val="004821EE"/>
    <w:rsid w:val="004901AE"/>
    <w:rsid w:val="004925CA"/>
    <w:rsid w:val="00492CD9"/>
    <w:rsid w:val="00495B26"/>
    <w:rsid w:val="004A276B"/>
    <w:rsid w:val="004A4CAE"/>
    <w:rsid w:val="004A6298"/>
    <w:rsid w:val="004A6F39"/>
    <w:rsid w:val="004A703F"/>
    <w:rsid w:val="004A725E"/>
    <w:rsid w:val="004B3AAE"/>
    <w:rsid w:val="004B3EA3"/>
    <w:rsid w:val="004B7944"/>
    <w:rsid w:val="004C05E4"/>
    <w:rsid w:val="004C08DF"/>
    <w:rsid w:val="004C195C"/>
    <w:rsid w:val="004C4F99"/>
    <w:rsid w:val="004D01D0"/>
    <w:rsid w:val="004D0437"/>
    <w:rsid w:val="004D242A"/>
    <w:rsid w:val="004D3AA8"/>
    <w:rsid w:val="004D3E1D"/>
    <w:rsid w:val="004D4139"/>
    <w:rsid w:val="004D72A5"/>
    <w:rsid w:val="004D7614"/>
    <w:rsid w:val="004D7ECE"/>
    <w:rsid w:val="004E02C2"/>
    <w:rsid w:val="004E4530"/>
    <w:rsid w:val="004E4A3E"/>
    <w:rsid w:val="004E5F3B"/>
    <w:rsid w:val="004E66B8"/>
    <w:rsid w:val="004F1D9F"/>
    <w:rsid w:val="004F2783"/>
    <w:rsid w:val="004F4D74"/>
    <w:rsid w:val="004F5E77"/>
    <w:rsid w:val="004F72D2"/>
    <w:rsid w:val="0050284D"/>
    <w:rsid w:val="00502E24"/>
    <w:rsid w:val="00504F38"/>
    <w:rsid w:val="00507B63"/>
    <w:rsid w:val="00510393"/>
    <w:rsid w:val="00520DA8"/>
    <w:rsid w:val="005225D9"/>
    <w:rsid w:val="00524472"/>
    <w:rsid w:val="00530E76"/>
    <w:rsid w:val="00530FCB"/>
    <w:rsid w:val="00535664"/>
    <w:rsid w:val="005406F6"/>
    <w:rsid w:val="00542CB0"/>
    <w:rsid w:val="00543F54"/>
    <w:rsid w:val="0055110C"/>
    <w:rsid w:val="00551E89"/>
    <w:rsid w:val="00552A0B"/>
    <w:rsid w:val="00562A89"/>
    <w:rsid w:val="0056391C"/>
    <w:rsid w:val="00564989"/>
    <w:rsid w:val="00564BC5"/>
    <w:rsid w:val="00565E5D"/>
    <w:rsid w:val="00566590"/>
    <w:rsid w:val="00570069"/>
    <w:rsid w:val="005759BA"/>
    <w:rsid w:val="00576A66"/>
    <w:rsid w:val="00577364"/>
    <w:rsid w:val="00587F79"/>
    <w:rsid w:val="00592D32"/>
    <w:rsid w:val="0059417D"/>
    <w:rsid w:val="005A6359"/>
    <w:rsid w:val="005B1A6D"/>
    <w:rsid w:val="005B3280"/>
    <w:rsid w:val="005B7DC7"/>
    <w:rsid w:val="005C2F4F"/>
    <w:rsid w:val="005D1435"/>
    <w:rsid w:val="005D1FD3"/>
    <w:rsid w:val="005D490E"/>
    <w:rsid w:val="005D7BC2"/>
    <w:rsid w:val="005E29FB"/>
    <w:rsid w:val="005E62A7"/>
    <w:rsid w:val="005E7890"/>
    <w:rsid w:val="005F12FC"/>
    <w:rsid w:val="005F1430"/>
    <w:rsid w:val="005F33F6"/>
    <w:rsid w:val="005F49A9"/>
    <w:rsid w:val="006074AE"/>
    <w:rsid w:val="00611213"/>
    <w:rsid w:val="006132B8"/>
    <w:rsid w:val="00620282"/>
    <w:rsid w:val="006212E1"/>
    <w:rsid w:val="00622204"/>
    <w:rsid w:val="00622DF7"/>
    <w:rsid w:val="006252FE"/>
    <w:rsid w:val="006308E5"/>
    <w:rsid w:val="006320F4"/>
    <w:rsid w:val="0063298B"/>
    <w:rsid w:val="00637F03"/>
    <w:rsid w:val="00642A13"/>
    <w:rsid w:val="006430CA"/>
    <w:rsid w:val="00644F18"/>
    <w:rsid w:val="00645CED"/>
    <w:rsid w:val="00647421"/>
    <w:rsid w:val="00652947"/>
    <w:rsid w:val="00652ED4"/>
    <w:rsid w:val="00657DD4"/>
    <w:rsid w:val="00665B1A"/>
    <w:rsid w:val="006674EA"/>
    <w:rsid w:val="006713CD"/>
    <w:rsid w:val="006735DE"/>
    <w:rsid w:val="00673D3C"/>
    <w:rsid w:val="00681275"/>
    <w:rsid w:val="00683398"/>
    <w:rsid w:val="0068471F"/>
    <w:rsid w:val="00685400"/>
    <w:rsid w:val="006908B8"/>
    <w:rsid w:val="006918DE"/>
    <w:rsid w:val="00694219"/>
    <w:rsid w:val="00694F90"/>
    <w:rsid w:val="00695C2B"/>
    <w:rsid w:val="006972D8"/>
    <w:rsid w:val="00697E02"/>
    <w:rsid w:val="006A0BE4"/>
    <w:rsid w:val="006A4B8C"/>
    <w:rsid w:val="006A6484"/>
    <w:rsid w:val="006B2076"/>
    <w:rsid w:val="006B20AE"/>
    <w:rsid w:val="006B2549"/>
    <w:rsid w:val="006B4322"/>
    <w:rsid w:val="006B7A27"/>
    <w:rsid w:val="006C035E"/>
    <w:rsid w:val="006C04AF"/>
    <w:rsid w:val="006C0BBA"/>
    <w:rsid w:val="006C1936"/>
    <w:rsid w:val="006C7660"/>
    <w:rsid w:val="006D2EF2"/>
    <w:rsid w:val="006D4F17"/>
    <w:rsid w:val="006D61B0"/>
    <w:rsid w:val="006E13C1"/>
    <w:rsid w:val="006E2AF8"/>
    <w:rsid w:val="006E6AB4"/>
    <w:rsid w:val="006F1367"/>
    <w:rsid w:val="006F3BC2"/>
    <w:rsid w:val="006F3FCA"/>
    <w:rsid w:val="006F3FDB"/>
    <w:rsid w:val="006F7DAB"/>
    <w:rsid w:val="00700023"/>
    <w:rsid w:val="007002CA"/>
    <w:rsid w:val="00702CCD"/>
    <w:rsid w:val="00707136"/>
    <w:rsid w:val="00713607"/>
    <w:rsid w:val="00715B39"/>
    <w:rsid w:val="0071615F"/>
    <w:rsid w:val="00716AB9"/>
    <w:rsid w:val="007269F5"/>
    <w:rsid w:val="00726F14"/>
    <w:rsid w:val="00730091"/>
    <w:rsid w:val="00731377"/>
    <w:rsid w:val="007339DE"/>
    <w:rsid w:val="00736848"/>
    <w:rsid w:val="00736AE1"/>
    <w:rsid w:val="0074231F"/>
    <w:rsid w:val="00744B52"/>
    <w:rsid w:val="00750A35"/>
    <w:rsid w:val="007535A3"/>
    <w:rsid w:val="007538D1"/>
    <w:rsid w:val="00755C5B"/>
    <w:rsid w:val="007657AF"/>
    <w:rsid w:val="00767798"/>
    <w:rsid w:val="00770BA3"/>
    <w:rsid w:val="00773C3D"/>
    <w:rsid w:val="00776076"/>
    <w:rsid w:val="00782DE7"/>
    <w:rsid w:val="007836C4"/>
    <w:rsid w:val="00786B9D"/>
    <w:rsid w:val="00787CBC"/>
    <w:rsid w:val="007940BD"/>
    <w:rsid w:val="007B0C7A"/>
    <w:rsid w:val="007B387F"/>
    <w:rsid w:val="007B492E"/>
    <w:rsid w:val="007C042E"/>
    <w:rsid w:val="007C06C9"/>
    <w:rsid w:val="007C09D7"/>
    <w:rsid w:val="007C15C8"/>
    <w:rsid w:val="007C2F93"/>
    <w:rsid w:val="007C346C"/>
    <w:rsid w:val="007C5F56"/>
    <w:rsid w:val="007C6DF9"/>
    <w:rsid w:val="007D37CE"/>
    <w:rsid w:val="007D619F"/>
    <w:rsid w:val="007D6953"/>
    <w:rsid w:val="007E16DD"/>
    <w:rsid w:val="007E60AB"/>
    <w:rsid w:val="007F4AAB"/>
    <w:rsid w:val="007F5108"/>
    <w:rsid w:val="008049BE"/>
    <w:rsid w:val="008105CE"/>
    <w:rsid w:val="0081143A"/>
    <w:rsid w:val="008133BD"/>
    <w:rsid w:val="0081568A"/>
    <w:rsid w:val="008210DC"/>
    <w:rsid w:val="00822D90"/>
    <w:rsid w:val="008233C8"/>
    <w:rsid w:val="00826AE9"/>
    <w:rsid w:val="0083225B"/>
    <w:rsid w:val="00840563"/>
    <w:rsid w:val="008405F1"/>
    <w:rsid w:val="008422F9"/>
    <w:rsid w:val="0084290E"/>
    <w:rsid w:val="00845EEA"/>
    <w:rsid w:val="00850504"/>
    <w:rsid w:val="00850673"/>
    <w:rsid w:val="00852C4A"/>
    <w:rsid w:val="0085678F"/>
    <w:rsid w:val="008569ED"/>
    <w:rsid w:val="00857676"/>
    <w:rsid w:val="008643FA"/>
    <w:rsid w:val="00875D2C"/>
    <w:rsid w:val="00876012"/>
    <w:rsid w:val="008770D4"/>
    <w:rsid w:val="0088225F"/>
    <w:rsid w:val="00884221"/>
    <w:rsid w:val="00893F63"/>
    <w:rsid w:val="0089406A"/>
    <w:rsid w:val="00896296"/>
    <w:rsid w:val="0089648A"/>
    <w:rsid w:val="008A2869"/>
    <w:rsid w:val="008A3C92"/>
    <w:rsid w:val="008A4551"/>
    <w:rsid w:val="008A5405"/>
    <w:rsid w:val="008A7677"/>
    <w:rsid w:val="008A772D"/>
    <w:rsid w:val="008B0A4F"/>
    <w:rsid w:val="008B1452"/>
    <w:rsid w:val="008B1551"/>
    <w:rsid w:val="008B28EA"/>
    <w:rsid w:val="008B3EC1"/>
    <w:rsid w:val="008B52F3"/>
    <w:rsid w:val="008B69E6"/>
    <w:rsid w:val="008B6CDB"/>
    <w:rsid w:val="008C5DCA"/>
    <w:rsid w:val="008D2207"/>
    <w:rsid w:val="008D2DE3"/>
    <w:rsid w:val="008D395F"/>
    <w:rsid w:val="008D39C4"/>
    <w:rsid w:val="008D4489"/>
    <w:rsid w:val="008D44D5"/>
    <w:rsid w:val="008D723C"/>
    <w:rsid w:val="008E025A"/>
    <w:rsid w:val="008E1FE4"/>
    <w:rsid w:val="008E3ADD"/>
    <w:rsid w:val="008F0721"/>
    <w:rsid w:val="008F1C3C"/>
    <w:rsid w:val="008F3811"/>
    <w:rsid w:val="008F4144"/>
    <w:rsid w:val="0090207A"/>
    <w:rsid w:val="00902AA6"/>
    <w:rsid w:val="009033FD"/>
    <w:rsid w:val="00903714"/>
    <w:rsid w:val="00910E41"/>
    <w:rsid w:val="00911626"/>
    <w:rsid w:val="00911B96"/>
    <w:rsid w:val="00913285"/>
    <w:rsid w:val="009137CE"/>
    <w:rsid w:val="0092469C"/>
    <w:rsid w:val="00926701"/>
    <w:rsid w:val="0093013D"/>
    <w:rsid w:val="009304D5"/>
    <w:rsid w:val="009315F6"/>
    <w:rsid w:val="00932FF4"/>
    <w:rsid w:val="00934726"/>
    <w:rsid w:val="009356C7"/>
    <w:rsid w:val="0095085B"/>
    <w:rsid w:val="00955798"/>
    <w:rsid w:val="00957276"/>
    <w:rsid w:val="009622A4"/>
    <w:rsid w:val="00962951"/>
    <w:rsid w:val="009629F3"/>
    <w:rsid w:val="00963088"/>
    <w:rsid w:val="009638AB"/>
    <w:rsid w:val="00964791"/>
    <w:rsid w:val="00967A5E"/>
    <w:rsid w:val="00971070"/>
    <w:rsid w:val="009722A0"/>
    <w:rsid w:val="009740F3"/>
    <w:rsid w:val="00974BDA"/>
    <w:rsid w:val="0097702C"/>
    <w:rsid w:val="0097753A"/>
    <w:rsid w:val="009907D3"/>
    <w:rsid w:val="009926C3"/>
    <w:rsid w:val="00993FB8"/>
    <w:rsid w:val="00995660"/>
    <w:rsid w:val="009A388C"/>
    <w:rsid w:val="009A4F12"/>
    <w:rsid w:val="009A6E57"/>
    <w:rsid w:val="009A7776"/>
    <w:rsid w:val="009B0DA3"/>
    <w:rsid w:val="009B335E"/>
    <w:rsid w:val="009B4476"/>
    <w:rsid w:val="009B578E"/>
    <w:rsid w:val="009C1F57"/>
    <w:rsid w:val="009C25DB"/>
    <w:rsid w:val="009C521A"/>
    <w:rsid w:val="009C5CB5"/>
    <w:rsid w:val="009C6B19"/>
    <w:rsid w:val="009D1BE1"/>
    <w:rsid w:val="009D30E7"/>
    <w:rsid w:val="009D3486"/>
    <w:rsid w:val="009D4F2B"/>
    <w:rsid w:val="009E04DE"/>
    <w:rsid w:val="009E07ED"/>
    <w:rsid w:val="009E2CAE"/>
    <w:rsid w:val="009E2D2A"/>
    <w:rsid w:val="009E5E58"/>
    <w:rsid w:val="009F0657"/>
    <w:rsid w:val="009F6803"/>
    <w:rsid w:val="00A02E3F"/>
    <w:rsid w:val="00A07AED"/>
    <w:rsid w:val="00A12F27"/>
    <w:rsid w:val="00A14505"/>
    <w:rsid w:val="00A1671F"/>
    <w:rsid w:val="00A20C01"/>
    <w:rsid w:val="00A2577D"/>
    <w:rsid w:val="00A31D6F"/>
    <w:rsid w:val="00A331FF"/>
    <w:rsid w:val="00A37B6C"/>
    <w:rsid w:val="00A45E74"/>
    <w:rsid w:val="00A47CEE"/>
    <w:rsid w:val="00A54CA5"/>
    <w:rsid w:val="00A57844"/>
    <w:rsid w:val="00A6035D"/>
    <w:rsid w:val="00A60996"/>
    <w:rsid w:val="00A60C21"/>
    <w:rsid w:val="00A61500"/>
    <w:rsid w:val="00A620B4"/>
    <w:rsid w:val="00A6396C"/>
    <w:rsid w:val="00A651B8"/>
    <w:rsid w:val="00A7082E"/>
    <w:rsid w:val="00A715D5"/>
    <w:rsid w:val="00A759C4"/>
    <w:rsid w:val="00A80EC5"/>
    <w:rsid w:val="00A85A67"/>
    <w:rsid w:val="00A86CCB"/>
    <w:rsid w:val="00A872A9"/>
    <w:rsid w:val="00A9054A"/>
    <w:rsid w:val="00A93F62"/>
    <w:rsid w:val="00A957C3"/>
    <w:rsid w:val="00A97661"/>
    <w:rsid w:val="00AA1AE0"/>
    <w:rsid w:val="00AA3CB2"/>
    <w:rsid w:val="00AA5271"/>
    <w:rsid w:val="00AB30CE"/>
    <w:rsid w:val="00AB7E99"/>
    <w:rsid w:val="00AC5FE0"/>
    <w:rsid w:val="00AC6B27"/>
    <w:rsid w:val="00AC6D1C"/>
    <w:rsid w:val="00AD4382"/>
    <w:rsid w:val="00AD5A51"/>
    <w:rsid w:val="00AD703F"/>
    <w:rsid w:val="00AE0AD9"/>
    <w:rsid w:val="00AE0DFD"/>
    <w:rsid w:val="00AE12D4"/>
    <w:rsid w:val="00AE26C4"/>
    <w:rsid w:val="00AE344C"/>
    <w:rsid w:val="00AF3FD4"/>
    <w:rsid w:val="00B05110"/>
    <w:rsid w:val="00B05193"/>
    <w:rsid w:val="00B060F2"/>
    <w:rsid w:val="00B1091C"/>
    <w:rsid w:val="00B127AC"/>
    <w:rsid w:val="00B12B2E"/>
    <w:rsid w:val="00B130D9"/>
    <w:rsid w:val="00B134E0"/>
    <w:rsid w:val="00B139B5"/>
    <w:rsid w:val="00B13D05"/>
    <w:rsid w:val="00B14966"/>
    <w:rsid w:val="00B150D1"/>
    <w:rsid w:val="00B1614F"/>
    <w:rsid w:val="00B17DB6"/>
    <w:rsid w:val="00B17E07"/>
    <w:rsid w:val="00B23CD8"/>
    <w:rsid w:val="00B24DBA"/>
    <w:rsid w:val="00B25009"/>
    <w:rsid w:val="00B2664E"/>
    <w:rsid w:val="00B269B1"/>
    <w:rsid w:val="00B30817"/>
    <w:rsid w:val="00B319E4"/>
    <w:rsid w:val="00B34897"/>
    <w:rsid w:val="00B442ED"/>
    <w:rsid w:val="00B52DE7"/>
    <w:rsid w:val="00B537B9"/>
    <w:rsid w:val="00B5621A"/>
    <w:rsid w:val="00B62A28"/>
    <w:rsid w:val="00B62AB5"/>
    <w:rsid w:val="00B72B8A"/>
    <w:rsid w:val="00B739AA"/>
    <w:rsid w:val="00B7487C"/>
    <w:rsid w:val="00B755CD"/>
    <w:rsid w:val="00B81857"/>
    <w:rsid w:val="00B81930"/>
    <w:rsid w:val="00B84C69"/>
    <w:rsid w:val="00B86951"/>
    <w:rsid w:val="00B87983"/>
    <w:rsid w:val="00B879E4"/>
    <w:rsid w:val="00B91ADB"/>
    <w:rsid w:val="00B91F41"/>
    <w:rsid w:val="00B93580"/>
    <w:rsid w:val="00BA121A"/>
    <w:rsid w:val="00BA361C"/>
    <w:rsid w:val="00BA38CF"/>
    <w:rsid w:val="00BA3EB9"/>
    <w:rsid w:val="00BA49C5"/>
    <w:rsid w:val="00BA4C36"/>
    <w:rsid w:val="00BB0238"/>
    <w:rsid w:val="00BB043A"/>
    <w:rsid w:val="00BB2BB8"/>
    <w:rsid w:val="00BB410B"/>
    <w:rsid w:val="00BB48BE"/>
    <w:rsid w:val="00BC0700"/>
    <w:rsid w:val="00BC175C"/>
    <w:rsid w:val="00BD1959"/>
    <w:rsid w:val="00BD3D9C"/>
    <w:rsid w:val="00BE5CEF"/>
    <w:rsid w:val="00BE6F56"/>
    <w:rsid w:val="00BF1714"/>
    <w:rsid w:val="00BF259D"/>
    <w:rsid w:val="00BF3BF2"/>
    <w:rsid w:val="00BF49A9"/>
    <w:rsid w:val="00BF4DAC"/>
    <w:rsid w:val="00BF6EF7"/>
    <w:rsid w:val="00C06688"/>
    <w:rsid w:val="00C06BD5"/>
    <w:rsid w:val="00C11F4A"/>
    <w:rsid w:val="00C1234C"/>
    <w:rsid w:val="00C17AA8"/>
    <w:rsid w:val="00C17CF9"/>
    <w:rsid w:val="00C25193"/>
    <w:rsid w:val="00C27DFD"/>
    <w:rsid w:val="00C27FCA"/>
    <w:rsid w:val="00C328A6"/>
    <w:rsid w:val="00C33D20"/>
    <w:rsid w:val="00C34716"/>
    <w:rsid w:val="00C36710"/>
    <w:rsid w:val="00C373C5"/>
    <w:rsid w:val="00C377DA"/>
    <w:rsid w:val="00C40E9C"/>
    <w:rsid w:val="00C459B2"/>
    <w:rsid w:val="00C45C33"/>
    <w:rsid w:val="00C50E72"/>
    <w:rsid w:val="00C55B3C"/>
    <w:rsid w:val="00C5735C"/>
    <w:rsid w:val="00C575FB"/>
    <w:rsid w:val="00C61954"/>
    <w:rsid w:val="00C625B0"/>
    <w:rsid w:val="00C65499"/>
    <w:rsid w:val="00C6710A"/>
    <w:rsid w:val="00C70D6D"/>
    <w:rsid w:val="00C72ED4"/>
    <w:rsid w:val="00C85B74"/>
    <w:rsid w:val="00C904A3"/>
    <w:rsid w:val="00C91030"/>
    <w:rsid w:val="00C9293C"/>
    <w:rsid w:val="00C93329"/>
    <w:rsid w:val="00C936F0"/>
    <w:rsid w:val="00C960B5"/>
    <w:rsid w:val="00CA1A75"/>
    <w:rsid w:val="00CA425F"/>
    <w:rsid w:val="00CA5734"/>
    <w:rsid w:val="00CA5B22"/>
    <w:rsid w:val="00CA6902"/>
    <w:rsid w:val="00CA7016"/>
    <w:rsid w:val="00CC0BF2"/>
    <w:rsid w:val="00CC4F25"/>
    <w:rsid w:val="00CD033E"/>
    <w:rsid w:val="00CD1539"/>
    <w:rsid w:val="00CD73C7"/>
    <w:rsid w:val="00CE0AB9"/>
    <w:rsid w:val="00CE155B"/>
    <w:rsid w:val="00CF02D4"/>
    <w:rsid w:val="00CF20AA"/>
    <w:rsid w:val="00CF566B"/>
    <w:rsid w:val="00D005C0"/>
    <w:rsid w:val="00D02F7A"/>
    <w:rsid w:val="00D063EA"/>
    <w:rsid w:val="00D11876"/>
    <w:rsid w:val="00D130AB"/>
    <w:rsid w:val="00D15F48"/>
    <w:rsid w:val="00D20649"/>
    <w:rsid w:val="00D20F98"/>
    <w:rsid w:val="00D2422C"/>
    <w:rsid w:val="00D26B2D"/>
    <w:rsid w:val="00D27E81"/>
    <w:rsid w:val="00D3061F"/>
    <w:rsid w:val="00D31F1C"/>
    <w:rsid w:val="00D32762"/>
    <w:rsid w:val="00D328D4"/>
    <w:rsid w:val="00D33887"/>
    <w:rsid w:val="00D33AB5"/>
    <w:rsid w:val="00D3639B"/>
    <w:rsid w:val="00D374CC"/>
    <w:rsid w:val="00D37866"/>
    <w:rsid w:val="00D41E27"/>
    <w:rsid w:val="00D44CA4"/>
    <w:rsid w:val="00D44D86"/>
    <w:rsid w:val="00D50515"/>
    <w:rsid w:val="00D52258"/>
    <w:rsid w:val="00D63525"/>
    <w:rsid w:val="00D638F3"/>
    <w:rsid w:val="00D64CB2"/>
    <w:rsid w:val="00D656F9"/>
    <w:rsid w:val="00D70C0A"/>
    <w:rsid w:val="00D71074"/>
    <w:rsid w:val="00D747A3"/>
    <w:rsid w:val="00D773E3"/>
    <w:rsid w:val="00D90678"/>
    <w:rsid w:val="00D90A69"/>
    <w:rsid w:val="00D922DE"/>
    <w:rsid w:val="00D9403A"/>
    <w:rsid w:val="00D95593"/>
    <w:rsid w:val="00D95A01"/>
    <w:rsid w:val="00DA3DCA"/>
    <w:rsid w:val="00DA4531"/>
    <w:rsid w:val="00DA7991"/>
    <w:rsid w:val="00DA7C30"/>
    <w:rsid w:val="00DB16DA"/>
    <w:rsid w:val="00DB2D26"/>
    <w:rsid w:val="00DC09B5"/>
    <w:rsid w:val="00DC2FAD"/>
    <w:rsid w:val="00DC74DC"/>
    <w:rsid w:val="00DD16D6"/>
    <w:rsid w:val="00DD42FB"/>
    <w:rsid w:val="00DD484A"/>
    <w:rsid w:val="00DE269E"/>
    <w:rsid w:val="00DE49BB"/>
    <w:rsid w:val="00DF1D2B"/>
    <w:rsid w:val="00DF23B6"/>
    <w:rsid w:val="00DF3A8A"/>
    <w:rsid w:val="00DF4E33"/>
    <w:rsid w:val="00DF5502"/>
    <w:rsid w:val="00DF7208"/>
    <w:rsid w:val="00E011E1"/>
    <w:rsid w:val="00E03762"/>
    <w:rsid w:val="00E03C11"/>
    <w:rsid w:val="00E063B9"/>
    <w:rsid w:val="00E07A1B"/>
    <w:rsid w:val="00E12257"/>
    <w:rsid w:val="00E16F22"/>
    <w:rsid w:val="00E21BA5"/>
    <w:rsid w:val="00E22B53"/>
    <w:rsid w:val="00E22D9A"/>
    <w:rsid w:val="00E231FD"/>
    <w:rsid w:val="00E24A20"/>
    <w:rsid w:val="00E24AC5"/>
    <w:rsid w:val="00E24B8A"/>
    <w:rsid w:val="00E2558D"/>
    <w:rsid w:val="00E31E57"/>
    <w:rsid w:val="00E33BCA"/>
    <w:rsid w:val="00E36A73"/>
    <w:rsid w:val="00E40562"/>
    <w:rsid w:val="00E40B69"/>
    <w:rsid w:val="00E41C77"/>
    <w:rsid w:val="00E4343D"/>
    <w:rsid w:val="00E442BD"/>
    <w:rsid w:val="00E5034C"/>
    <w:rsid w:val="00E51711"/>
    <w:rsid w:val="00E51793"/>
    <w:rsid w:val="00E52F5D"/>
    <w:rsid w:val="00E56356"/>
    <w:rsid w:val="00E60BC1"/>
    <w:rsid w:val="00E612A6"/>
    <w:rsid w:val="00E655BE"/>
    <w:rsid w:val="00E65C77"/>
    <w:rsid w:val="00E66ABB"/>
    <w:rsid w:val="00E72228"/>
    <w:rsid w:val="00E72FE9"/>
    <w:rsid w:val="00E73A1F"/>
    <w:rsid w:val="00E7505B"/>
    <w:rsid w:val="00E76887"/>
    <w:rsid w:val="00E77343"/>
    <w:rsid w:val="00E77796"/>
    <w:rsid w:val="00E77A63"/>
    <w:rsid w:val="00E8406D"/>
    <w:rsid w:val="00E85241"/>
    <w:rsid w:val="00E9007B"/>
    <w:rsid w:val="00E93CB4"/>
    <w:rsid w:val="00E94BF5"/>
    <w:rsid w:val="00E94E73"/>
    <w:rsid w:val="00EA24D0"/>
    <w:rsid w:val="00EA5AE6"/>
    <w:rsid w:val="00EA6A4E"/>
    <w:rsid w:val="00EB0C28"/>
    <w:rsid w:val="00EB14D7"/>
    <w:rsid w:val="00EB1D28"/>
    <w:rsid w:val="00EB5FBB"/>
    <w:rsid w:val="00EB6101"/>
    <w:rsid w:val="00EB64A7"/>
    <w:rsid w:val="00EC079E"/>
    <w:rsid w:val="00EC0C1E"/>
    <w:rsid w:val="00EC5250"/>
    <w:rsid w:val="00ED086D"/>
    <w:rsid w:val="00ED25D4"/>
    <w:rsid w:val="00ED3E33"/>
    <w:rsid w:val="00EE1E7C"/>
    <w:rsid w:val="00EE42C1"/>
    <w:rsid w:val="00EE48A7"/>
    <w:rsid w:val="00EF15C8"/>
    <w:rsid w:val="00EF1856"/>
    <w:rsid w:val="00EF1D46"/>
    <w:rsid w:val="00EF29CC"/>
    <w:rsid w:val="00EF3194"/>
    <w:rsid w:val="00EF3D97"/>
    <w:rsid w:val="00EF48D5"/>
    <w:rsid w:val="00EF4B03"/>
    <w:rsid w:val="00EF57C4"/>
    <w:rsid w:val="00F048EC"/>
    <w:rsid w:val="00F07954"/>
    <w:rsid w:val="00F11648"/>
    <w:rsid w:val="00F11B89"/>
    <w:rsid w:val="00F16E55"/>
    <w:rsid w:val="00F201C4"/>
    <w:rsid w:val="00F25194"/>
    <w:rsid w:val="00F3217D"/>
    <w:rsid w:val="00F32694"/>
    <w:rsid w:val="00F32903"/>
    <w:rsid w:val="00F35394"/>
    <w:rsid w:val="00F413C0"/>
    <w:rsid w:val="00F46C13"/>
    <w:rsid w:val="00F5102F"/>
    <w:rsid w:val="00F51E9B"/>
    <w:rsid w:val="00F53B88"/>
    <w:rsid w:val="00F564E2"/>
    <w:rsid w:val="00F623D9"/>
    <w:rsid w:val="00F63C4E"/>
    <w:rsid w:val="00F67C40"/>
    <w:rsid w:val="00F73135"/>
    <w:rsid w:val="00F737A4"/>
    <w:rsid w:val="00F75726"/>
    <w:rsid w:val="00F83A50"/>
    <w:rsid w:val="00F83DF0"/>
    <w:rsid w:val="00F9017B"/>
    <w:rsid w:val="00F918D7"/>
    <w:rsid w:val="00F957A4"/>
    <w:rsid w:val="00F95B58"/>
    <w:rsid w:val="00FA3AB8"/>
    <w:rsid w:val="00FA5895"/>
    <w:rsid w:val="00FA7AFB"/>
    <w:rsid w:val="00FB116E"/>
    <w:rsid w:val="00FB3D9F"/>
    <w:rsid w:val="00FB4239"/>
    <w:rsid w:val="00FC61CD"/>
    <w:rsid w:val="00FD2AA7"/>
    <w:rsid w:val="00FE109D"/>
    <w:rsid w:val="00FE1F6F"/>
    <w:rsid w:val="00FE6AE1"/>
    <w:rsid w:val="00FF0B9E"/>
    <w:rsid w:val="00FF10FA"/>
    <w:rsid w:val="00FF32DA"/>
    <w:rsid w:val="00FF78F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0E401B0"/>
  <w15:docId w15:val="{B09F7DA5-8939-4E2E-ACBB-0669D08D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val="nl-NL" w:eastAsia="nl-NL"/>
    </w:rPr>
  </w:style>
  <w:style w:type="paragraph" w:styleId="Kop1">
    <w:name w:val="heading 1"/>
    <w:basedOn w:val="Standaard"/>
    <w:next w:val="Standaard"/>
    <w:link w:val="Kop1Char"/>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139B5"/>
    <w:pPr>
      <w:widowControl w:val="0"/>
      <w:tabs>
        <w:tab w:val="left" w:pos="851"/>
      </w:tabs>
      <w:overflowPunct/>
      <w:autoSpaceDE/>
      <w:autoSpaceDN/>
      <w:adjustRightInd/>
      <w:spacing w:after="300" w:line="300" w:lineRule="atLeast"/>
      <w:ind w:hanging="851"/>
      <w:textAlignment w:val="auto"/>
      <w:outlineLvl w:val="1"/>
    </w:pPr>
    <w:rPr>
      <w:rFonts w:eastAsiaTheme="majorEastAsia" w:cstheme="majorBidi"/>
      <w:bCs/>
      <w:szCs w:val="26"/>
      <w:lang w:eastAsia="en-US"/>
    </w:rPr>
  </w:style>
  <w:style w:type="paragraph" w:styleId="Kop3">
    <w:name w:val="heading 3"/>
    <w:basedOn w:val="Standaard"/>
    <w:next w:val="Standaard"/>
    <w:uiPriority w:val="9"/>
    <w:qFormat/>
    <w:rsid w:val="004D3E1D"/>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
    <w:unhideWhenUsed/>
    <w:qFormat/>
    <w:rsid w:val="00B139B5"/>
    <w:pPr>
      <w:keepNext/>
      <w:overflowPunct/>
      <w:autoSpaceDE/>
      <w:autoSpaceDN/>
      <w:adjustRightInd/>
      <w:spacing w:after="300" w:line="300" w:lineRule="atLeast"/>
      <w:ind w:hanging="851"/>
      <w:textAlignment w:val="auto"/>
      <w:outlineLvl w:val="3"/>
    </w:pPr>
    <w:rPr>
      <w:rFonts w:cs="Times New Roman"/>
      <w:bCs/>
      <w:iCs/>
      <w:lang w:val="nl"/>
    </w:rPr>
  </w:style>
  <w:style w:type="paragraph" w:styleId="Kop5">
    <w:name w:val="heading 5"/>
    <w:basedOn w:val="Standaard"/>
    <w:next w:val="Standaard"/>
    <w:link w:val="Kop5Char"/>
    <w:uiPriority w:val="9"/>
    <w:unhideWhenUsed/>
    <w:qFormat/>
    <w:rsid w:val="00B139B5"/>
    <w:pPr>
      <w:keepNext/>
      <w:keepLines/>
      <w:overflowPunct/>
      <w:autoSpaceDE/>
      <w:autoSpaceDN/>
      <w:adjustRightInd/>
      <w:spacing w:before="200" w:line="300" w:lineRule="atLeast"/>
      <w:ind w:hanging="851"/>
      <w:textAlignment w:val="auto"/>
      <w:outlineLvl w:val="4"/>
    </w:pPr>
    <w:rPr>
      <w:rFonts w:asciiTheme="majorHAnsi" w:eastAsiaTheme="majorEastAsia" w:hAnsiTheme="majorHAnsi" w:cstheme="majorBidi"/>
      <w:color w:val="243F60" w:themeColor="accent1" w:themeShade="7F"/>
      <w:lang w:val="nl"/>
    </w:rPr>
  </w:style>
  <w:style w:type="paragraph" w:styleId="Kop6">
    <w:name w:val="heading 6"/>
    <w:basedOn w:val="Standaard"/>
    <w:next w:val="Standaard"/>
    <w:link w:val="Kop6Char"/>
    <w:uiPriority w:val="9"/>
    <w:unhideWhenUsed/>
    <w:qFormat/>
    <w:rsid w:val="00B139B5"/>
    <w:pPr>
      <w:keepNext/>
      <w:keepLines/>
      <w:overflowPunct/>
      <w:autoSpaceDE/>
      <w:autoSpaceDN/>
      <w:adjustRightInd/>
      <w:spacing w:before="200" w:line="300" w:lineRule="atLeast"/>
      <w:ind w:hanging="851"/>
      <w:textAlignment w:val="auto"/>
      <w:outlineLvl w:val="5"/>
    </w:pPr>
    <w:rPr>
      <w:rFonts w:asciiTheme="majorHAnsi" w:eastAsiaTheme="majorEastAsia" w:hAnsiTheme="majorHAnsi" w:cstheme="majorBidi"/>
      <w:i/>
      <w:iCs/>
      <w:color w:val="243F60" w:themeColor="accent1" w:themeShade="7F"/>
      <w:lang w:val="nl"/>
    </w:rPr>
  </w:style>
  <w:style w:type="paragraph" w:styleId="Kop7">
    <w:name w:val="heading 7"/>
    <w:basedOn w:val="Standaard"/>
    <w:next w:val="Standaard"/>
    <w:link w:val="Kop7Char"/>
    <w:uiPriority w:val="9"/>
    <w:unhideWhenUsed/>
    <w:qFormat/>
    <w:rsid w:val="00B139B5"/>
    <w:pPr>
      <w:keepNext/>
      <w:keepLines/>
      <w:overflowPunct/>
      <w:autoSpaceDE/>
      <w:autoSpaceDN/>
      <w:adjustRightInd/>
      <w:spacing w:before="200" w:line="300" w:lineRule="atLeast"/>
      <w:ind w:hanging="851"/>
      <w:textAlignment w:val="auto"/>
      <w:outlineLvl w:val="6"/>
    </w:pPr>
    <w:rPr>
      <w:rFonts w:asciiTheme="majorHAnsi" w:eastAsiaTheme="majorEastAsia" w:hAnsiTheme="majorHAnsi" w:cstheme="majorBidi"/>
      <w:i/>
      <w:iCs/>
      <w:color w:val="404040" w:themeColor="text1" w:themeTint="BF"/>
      <w:lang w:val="nl"/>
    </w:rPr>
  </w:style>
  <w:style w:type="paragraph" w:styleId="Kop8">
    <w:name w:val="heading 8"/>
    <w:basedOn w:val="Standaard"/>
    <w:next w:val="Standaard"/>
    <w:link w:val="Kop8Char"/>
    <w:uiPriority w:val="9"/>
    <w:unhideWhenUsed/>
    <w:qFormat/>
    <w:rsid w:val="00B139B5"/>
    <w:pPr>
      <w:keepNext/>
      <w:keepLines/>
      <w:overflowPunct/>
      <w:autoSpaceDE/>
      <w:autoSpaceDN/>
      <w:adjustRightInd/>
      <w:spacing w:before="200" w:line="300" w:lineRule="atLeast"/>
      <w:ind w:hanging="851"/>
      <w:textAlignment w:val="auto"/>
      <w:outlineLvl w:val="7"/>
    </w:pPr>
    <w:rPr>
      <w:rFonts w:asciiTheme="majorHAnsi" w:eastAsiaTheme="majorEastAsia" w:hAnsiTheme="majorHAnsi" w:cstheme="majorBidi"/>
      <w:color w:val="404040" w:themeColor="text1" w:themeTint="BF"/>
      <w:sz w:val="20"/>
      <w:lang w:val="nl"/>
    </w:rPr>
  </w:style>
  <w:style w:type="paragraph" w:styleId="Kop9">
    <w:name w:val="heading 9"/>
    <w:basedOn w:val="Standaard"/>
    <w:next w:val="Standaard"/>
    <w:link w:val="Kop9Char"/>
    <w:uiPriority w:val="9"/>
    <w:unhideWhenUsed/>
    <w:qFormat/>
    <w:rsid w:val="00B139B5"/>
    <w:pPr>
      <w:keepNext/>
      <w:keepLines/>
      <w:overflowPunct/>
      <w:autoSpaceDE/>
      <w:autoSpaceDN/>
      <w:adjustRightInd/>
      <w:spacing w:before="200" w:line="300" w:lineRule="atLeast"/>
      <w:ind w:hanging="851"/>
      <w:textAlignment w:val="auto"/>
      <w:outlineLvl w:val="8"/>
    </w:pPr>
    <w:rPr>
      <w:rFonts w:asciiTheme="majorHAnsi" w:eastAsiaTheme="majorEastAsia" w:hAnsiTheme="majorHAnsi" w:cstheme="majorBidi"/>
      <w:i/>
      <w:iCs/>
      <w:color w:val="404040" w:themeColor="text1" w:themeTint="BF"/>
      <w:sz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rsid w:val="003E5923"/>
    <w:rPr>
      <w:sz w:val="16"/>
      <w:szCs w:val="16"/>
    </w:rPr>
  </w:style>
  <w:style w:type="paragraph" w:styleId="Tekstopmerking">
    <w:name w:val="annotation text"/>
    <w:basedOn w:val="Standaard"/>
    <w:link w:val="TekstopmerkingChar"/>
    <w:uiPriority w:val="99"/>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lang w:val="nl"/>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lang w:val="nl"/>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nl-NL"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nl-NL" w:eastAsia="nl-NL"/>
    </w:rPr>
  </w:style>
  <w:style w:type="paragraph" w:styleId="Kopvaninhoudsopgave">
    <w:name w:val="TOC Heading"/>
    <w:basedOn w:val="Kop1"/>
    <w:next w:val="Standaard"/>
    <w:uiPriority w:val="39"/>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val="nl-NL" w:eastAsia="nl-NL"/>
    </w:rPr>
  </w:style>
  <w:style w:type="character" w:customStyle="1" w:styleId="TekstopmerkingChar">
    <w:name w:val="Tekst opmerking Char"/>
    <w:link w:val="Tekstopmerking"/>
    <w:uiPriority w:val="99"/>
    <w:semiHidden/>
    <w:rsid w:val="00C27FCA"/>
    <w:rPr>
      <w:rFonts w:ascii="Verdana" w:hAnsi="Verdana" w:cs="Courier New"/>
      <w:sz w:val="18"/>
      <w:lang w:val="nl-NL"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ED3E33"/>
    <w:pPr>
      <w:pBdr>
        <w:bottom w:val="single" w:sz="8" w:space="4" w:color="4F81BD" w:themeColor="accent1"/>
      </w:pBdr>
      <w:overflowPunct/>
      <w:autoSpaceDE/>
      <w:autoSpaceDN/>
      <w:adjustRightInd/>
      <w:spacing w:after="300"/>
      <w:contextualSpacing/>
      <w:textAlignment w:val="auto"/>
    </w:pPr>
    <w:rPr>
      <w:rFonts w:eastAsiaTheme="majorEastAsia"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ED3E33"/>
    <w:rPr>
      <w:rFonts w:ascii="Verdana" w:eastAsiaTheme="majorEastAsia" w:hAnsi="Verdana" w:cstheme="majorBidi"/>
      <w:color w:val="17365D" w:themeColor="text2" w:themeShade="BF"/>
      <w:spacing w:val="5"/>
      <w:kern w:val="28"/>
      <w:sz w:val="52"/>
      <w:szCs w:val="52"/>
      <w:lang w:val="nl-NL"/>
    </w:rPr>
  </w:style>
  <w:style w:type="character" w:customStyle="1" w:styleId="Kop2Char">
    <w:name w:val="Kop 2 Char"/>
    <w:basedOn w:val="Standaardalinea-lettertype"/>
    <w:link w:val="Kop2"/>
    <w:uiPriority w:val="9"/>
    <w:rsid w:val="00B139B5"/>
    <w:rPr>
      <w:rFonts w:ascii="Verdana" w:eastAsiaTheme="majorEastAsia" w:hAnsi="Verdana" w:cstheme="majorBidi"/>
      <w:bCs/>
      <w:sz w:val="18"/>
      <w:szCs w:val="26"/>
      <w:lang w:val="nl-NL"/>
    </w:rPr>
  </w:style>
  <w:style w:type="character" w:customStyle="1" w:styleId="Kop4Char">
    <w:name w:val="Kop 4 Char"/>
    <w:basedOn w:val="Standaardalinea-lettertype"/>
    <w:link w:val="Kop4"/>
    <w:uiPriority w:val="9"/>
    <w:rsid w:val="00B139B5"/>
    <w:rPr>
      <w:rFonts w:ascii="Verdana" w:hAnsi="Verdana"/>
      <w:bCs/>
      <w:iCs/>
      <w:sz w:val="18"/>
      <w:lang w:val="nl" w:eastAsia="nl-NL"/>
    </w:rPr>
  </w:style>
  <w:style w:type="character" w:customStyle="1" w:styleId="Kop5Char">
    <w:name w:val="Kop 5 Char"/>
    <w:basedOn w:val="Standaardalinea-lettertype"/>
    <w:link w:val="Kop5"/>
    <w:uiPriority w:val="9"/>
    <w:rsid w:val="00B139B5"/>
    <w:rPr>
      <w:rFonts w:asciiTheme="majorHAnsi" w:eastAsiaTheme="majorEastAsia" w:hAnsiTheme="majorHAnsi" w:cstheme="majorBidi"/>
      <w:color w:val="243F60" w:themeColor="accent1" w:themeShade="7F"/>
      <w:sz w:val="18"/>
      <w:lang w:val="nl" w:eastAsia="nl-NL"/>
    </w:rPr>
  </w:style>
  <w:style w:type="character" w:customStyle="1" w:styleId="Kop6Char">
    <w:name w:val="Kop 6 Char"/>
    <w:basedOn w:val="Standaardalinea-lettertype"/>
    <w:link w:val="Kop6"/>
    <w:uiPriority w:val="9"/>
    <w:rsid w:val="00B139B5"/>
    <w:rPr>
      <w:rFonts w:asciiTheme="majorHAnsi" w:eastAsiaTheme="majorEastAsia" w:hAnsiTheme="majorHAnsi" w:cstheme="majorBidi"/>
      <w:i/>
      <w:iCs/>
      <w:color w:val="243F60" w:themeColor="accent1" w:themeShade="7F"/>
      <w:sz w:val="18"/>
      <w:lang w:val="nl" w:eastAsia="nl-NL"/>
    </w:rPr>
  </w:style>
  <w:style w:type="character" w:customStyle="1" w:styleId="Kop7Char">
    <w:name w:val="Kop 7 Char"/>
    <w:basedOn w:val="Standaardalinea-lettertype"/>
    <w:link w:val="Kop7"/>
    <w:uiPriority w:val="9"/>
    <w:rsid w:val="00B139B5"/>
    <w:rPr>
      <w:rFonts w:asciiTheme="majorHAnsi" w:eastAsiaTheme="majorEastAsia" w:hAnsiTheme="majorHAnsi" w:cstheme="majorBidi"/>
      <w:i/>
      <w:iCs/>
      <w:color w:val="404040" w:themeColor="text1" w:themeTint="BF"/>
      <w:sz w:val="18"/>
      <w:lang w:val="nl" w:eastAsia="nl-NL"/>
    </w:rPr>
  </w:style>
  <w:style w:type="character" w:customStyle="1" w:styleId="Kop8Char">
    <w:name w:val="Kop 8 Char"/>
    <w:basedOn w:val="Standaardalinea-lettertype"/>
    <w:link w:val="Kop8"/>
    <w:uiPriority w:val="9"/>
    <w:rsid w:val="00B139B5"/>
    <w:rPr>
      <w:rFonts w:asciiTheme="majorHAnsi" w:eastAsiaTheme="majorEastAsia" w:hAnsiTheme="majorHAnsi" w:cstheme="majorBidi"/>
      <w:color w:val="404040" w:themeColor="text1" w:themeTint="BF"/>
      <w:lang w:val="nl" w:eastAsia="nl-NL"/>
    </w:rPr>
  </w:style>
  <w:style w:type="character" w:customStyle="1" w:styleId="Kop9Char">
    <w:name w:val="Kop 9 Char"/>
    <w:basedOn w:val="Standaardalinea-lettertype"/>
    <w:link w:val="Kop9"/>
    <w:uiPriority w:val="9"/>
    <w:rsid w:val="00B139B5"/>
    <w:rPr>
      <w:rFonts w:asciiTheme="majorHAnsi" w:eastAsiaTheme="majorEastAsia" w:hAnsiTheme="majorHAnsi" w:cstheme="majorBidi"/>
      <w:i/>
      <w:iCs/>
      <w:color w:val="404040" w:themeColor="text1" w:themeTint="BF"/>
      <w:lang w:val="nl" w:eastAsia="nl-NL"/>
    </w:rPr>
  </w:style>
  <w:style w:type="paragraph" w:customStyle="1" w:styleId="DPAlinea2">
    <w:name w:val="DP_Alinea2"/>
    <w:basedOn w:val="Kop2"/>
    <w:next w:val="Standaard"/>
    <w:qFormat/>
    <w:rsid w:val="00B139B5"/>
    <w:pPr>
      <w:numPr>
        <w:ilvl w:val="1"/>
      </w:numPr>
      <w:spacing w:after="0"/>
      <w:ind w:hanging="851"/>
    </w:pPr>
  </w:style>
  <w:style w:type="paragraph" w:customStyle="1" w:styleId="Default">
    <w:name w:val="Default"/>
    <w:basedOn w:val="Standaard"/>
    <w:rsid w:val="00D328D4"/>
    <w:pPr>
      <w:overflowPunct/>
      <w:adjustRightInd/>
      <w:textAlignment w:val="auto"/>
    </w:pPr>
    <w:rPr>
      <w:rFonts w:ascii="Symbol" w:eastAsiaTheme="minorHAnsi" w:hAnsi="Symbol" w:cs="Times New Roman"/>
      <w:color w:val="000000"/>
      <w:sz w:val="24"/>
      <w:szCs w:val="24"/>
      <w:lang w:eastAsia="en-US"/>
    </w:rPr>
  </w:style>
  <w:style w:type="paragraph" w:styleId="Inhopg2">
    <w:name w:val="toc 2"/>
    <w:basedOn w:val="Standaard"/>
    <w:next w:val="Standaard"/>
    <w:autoRedefine/>
    <w:uiPriority w:val="39"/>
    <w:unhideWhenUsed/>
    <w:rsid w:val="00D328D4"/>
    <w:pPr>
      <w:spacing w:after="100"/>
      <w:ind w:left="180"/>
    </w:pPr>
  </w:style>
  <w:style w:type="paragraph" w:customStyle="1" w:styleId="DSLijstnummering1Binnen">
    <w:name w:val="DS_Lijstnummering1_Binnen"/>
    <w:basedOn w:val="Standaard"/>
    <w:qFormat/>
    <w:rsid w:val="002C2E05"/>
    <w:pPr>
      <w:numPr>
        <w:numId w:val="27"/>
      </w:numPr>
      <w:overflowPunct/>
      <w:autoSpaceDE/>
      <w:autoSpaceDN/>
      <w:adjustRightInd/>
      <w:spacing w:line="300" w:lineRule="atLeast"/>
      <w:textAlignment w:val="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9532">
      <w:bodyDiv w:val="1"/>
      <w:marLeft w:val="0"/>
      <w:marRight w:val="0"/>
      <w:marTop w:val="0"/>
      <w:marBottom w:val="0"/>
      <w:divBdr>
        <w:top w:val="none" w:sz="0" w:space="0" w:color="auto"/>
        <w:left w:val="none" w:sz="0" w:space="0" w:color="auto"/>
        <w:bottom w:val="none" w:sz="0" w:space="0" w:color="auto"/>
        <w:right w:val="none" w:sz="0" w:space="0" w:color="auto"/>
      </w:divBdr>
    </w:div>
    <w:div w:id="220676512">
      <w:bodyDiv w:val="1"/>
      <w:marLeft w:val="0"/>
      <w:marRight w:val="0"/>
      <w:marTop w:val="0"/>
      <w:marBottom w:val="0"/>
      <w:divBdr>
        <w:top w:val="none" w:sz="0" w:space="0" w:color="auto"/>
        <w:left w:val="none" w:sz="0" w:space="0" w:color="auto"/>
        <w:bottom w:val="none" w:sz="0" w:space="0" w:color="auto"/>
        <w:right w:val="none" w:sz="0" w:space="0" w:color="auto"/>
      </w:divBdr>
      <w:divsChild>
        <w:div w:id="1386568883">
          <w:marLeft w:val="0"/>
          <w:marRight w:val="0"/>
          <w:marTop w:val="0"/>
          <w:marBottom w:val="0"/>
          <w:divBdr>
            <w:top w:val="none" w:sz="0" w:space="0" w:color="auto"/>
            <w:left w:val="none" w:sz="0" w:space="0" w:color="auto"/>
            <w:bottom w:val="none" w:sz="0" w:space="0" w:color="auto"/>
            <w:right w:val="none" w:sz="0" w:space="0" w:color="auto"/>
          </w:divBdr>
        </w:div>
        <w:div w:id="1423988905">
          <w:marLeft w:val="0"/>
          <w:marRight w:val="0"/>
          <w:marTop w:val="0"/>
          <w:marBottom w:val="0"/>
          <w:divBdr>
            <w:top w:val="none" w:sz="0" w:space="0" w:color="auto"/>
            <w:left w:val="none" w:sz="0" w:space="0" w:color="auto"/>
            <w:bottom w:val="none" w:sz="0" w:space="0" w:color="auto"/>
            <w:right w:val="none" w:sz="0" w:space="0" w:color="auto"/>
          </w:divBdr>
        </w:div>
        <w:div w:id="1849632943">
          <w:marLeft w:val="0"/>
          <w:marRight w:val="0"/>
          <w:marTop w:val="0"/>
          <w:marBottom w:val="0"/>
          <w:divBdr>
            <w:top w:val="none" w:sz="0" w:space="0" w:color="auto"/>
            <w:left w:val="none" w:sz="0" w:space="0" w:color="auto"/>
            <w:bottom w:val="none" w:sz="0" w:space="0" w:color="auto"/>
            <w:right w:val="none" w:sz="0" w:space="0" w:color="auto"/>
          </w:divBdr>
        </w:div>
        <w:div w:id="1671060419">
          <w:marLeft w:val="0"/>
          <w:marRight w:val="0"/>
          <w:marTop w:val="0"/>
          <w:marBottom w:val="0"/>
          <w:divBdr>
            <w:top w:val="none" w:sz="0" w:space="0" w:color="auto"/>
            <w:left w:val="none" w:sz="0" w:space="0" w:color="auto"/>
            <w:bottom w:val="none" w:sz="0" w:space="0" w:color="auto"/>
            <w:right w:val="none" w:sz="0" w:space="0" w:color="auto"/>
          </w:divBdr>
        </w:div>
        <w:div w:id="1862553136">
          <w:marLeft w:val="0"/>
          <w:marRight w:val="0"/>
          <w:marTop w:val="0"/>
          <w:marBottom w:val="0"/>
          <w:divBdr>
            <w:top w:val="none" w:sz="0" w:space="0" w:color="auto"/>
            <w:left w:val="none" w:sz="0" w:space="0" w:color="auto"/>
            <w:bottom w:val="none" w:sz="0" w:space="0" w:color="auto"/>
            <w:right w:val="none" w:sz="0" w:space="0" w:color="auto"/>
          </w:divBdr>
        </w:div>
        <w:div w:id="863831856">
          <w:marLeft w:val="0"/>
          <w:marRight w:val="0"/>
          <w:marTop w:val="0"/>
          <w:marBottom w:val="0"/>
          <w:divBdr>
            <w:top w:val="none" w:sz="0" w:space="0" w:color="auto"/>
            <w:left w:val="none" w:sz="0" w:space="0" w:color="auto"/>
            <w:bottom w:val="none" w:sz="0" w:space="0" w:color="auto"/>
            <w:right w:val="none" w:sz="0" w:space="0" w:color="auto"/>
          </w:divBdr>
        </w:div>
        <w:div w:id="1116370663">
          <w:marLeft w:val="0"/>
          <w:marRight w:val="0"/>
          <w:marTop w:val="0"/>
          <w:marBottom w:val="0"/>
          <w:divBdr>
            <w:top w:val="none" w:sz="0" w:space="0" w:color="auto"/>
            <w:left w:val="none" w:sz="0" w:space="0" w:color="auto"/>
            <w:bottom w:val="none" w:sz="0" w:space="0" w:color="auto"/>
            <w:right w:val="none" w:sz="0" w:space="0" w:color="auto"/>
          </w:divBdr>
        </w:div>
        <w:div w:id="899438299">
          <w:marLeft w:val="0"/>
          <w:marRight w:val="0"/>
          <w:marTop w:val="0"/>
          <w:marBottom w:val="0"/>
          <w:divBdr>
            <w:top w:val="none" w:sz="0" w:space="0" w:color="auto"/>
            <w:left w:val="none" w:sz="0" w:space="0" w:color="auto"/>
            <w:bottom w:val="none" w:sz="0" w:space="0" w:color="auto"/>
            <w:right w:val="none" w:sz="0" w:space="0" w:color="auto"/>
          </w:divBdr>
        </w:div>
        <w:div w:id="1023825257">
          <w:marLeft w:val="0"/>
          <w:marRight w:val="0"/>
          <w:marTop w:val="0"/>
          <w:marBottom w:val="0"/>
          <w:divBdr>
            <w:top w:val="none" w:sz="0" w:space="0" w:color="auto"/>
            <w:left w:val="none" w:sz="0" w:space="0" w:color="auto"/>
            <w:bottom w:val="none" w:sz="0" w:space="0" w:color="auto"/>
            <w:right w:val="none" w:sz="0" w:space="0" w:color="auto"/>
          </w:divBdr>
        </w:div>
        <w:div w:id="1073549962">
          <w:marLeft w:val="0"/>
          <w:marRight w:val="0"/>
          <w:marTop w:val="0"/>
          <w:marBottom w:val="0"/>
          <w:divBdr>
            <w:top w:val="none" w:sz="0" w:space="0" w:color="auto"/>
            <w:left w:val="none" w:sz="0" w:space="0" w:color="auto"/>
            <w:bottom w:val="none" w:sz="0" w:space="0" w:color="auto"/>
            <w:right w:val="none" w:sz="0" w:space="0" w:color="auto"/>
          </w:divBdr>
        </w:div>
        <w:div w:id="1370837310">
          <w:marLeft w:val="0"/>
          <w:marRight w:val="0"/>
          <w:marTop w:val="0"/>
          <w:marBottom w:val="0"/>
          <w:divBdr>
            <w:top w:val="none" w:sz="0" w:space="0" w:color="auto"/>
            <w:left w:val="none" w:sz="0" w:space="0" w:color="auto"/>
            <w:bottom w:val="none" w:sz="0" w:space="0" w:color="auto"/>
            <w:right w:val="none" w:sz="0" w:space="0" w:color="auto"/>
          </w:divBdr>
        </w:div>
        <w:div w:id="1739094107">
          <w:marLeft w:val="0"/>
          <w:marRight w:val="0"/>
          <w:marTop w:val="0"/>
          <w:marBottom w:val="0"/>
          <w:divBdr>
            <w:top w:val="none" w:sz="0" w:space="0" w:color="auto"/>
            <w:left w:val="none" w:sz="0" w:space="0" w:color="auto"/>
            <w:bottom w:val="none" w:sz="0" w:space="0" w:color="auto"/>
            <w:right w:val="none" w:sz="0" w:space="0" w:color="auto"/>
          </w:divBdr>
        </w:div>
        <w:div w:id="1717776900">
          <w:marLeft w:val="0"/>
          <w:marRight w:val="0"/>
          <w:marTop w:val="0"/>
          <w:marBottom w:val="0"/>
          <w:divBdr>
            <w:top w:val="none" w:sz="0" w:space="0" w:color="auto"/>
            <w:left w:val="none" w:sz="0" w:space="0" w:color="auto"/>
            <w:bottom w:val="none" w:sz="0" w:space="0" w:color="auto"/>
            <w:right w:val="none" w:sz="0" w:space="0" w:color="auto"/>
          </w:divBdr>
        </w:div>
        <w:div w:id="1566719139">
          <w:marLeft w:val="0"/>
          <w:marRight w:val="0"/>
          <w:marTop w:val="0"/>
          <w:marBottom w:val="0"/>
          <w:divBdr>
            <w:top w:val="none" w:sz="0" w:space="0" w:color="auto"/>
            <w:left w:val="none" w:sz="0" w:space="0" w:color="auto"/>
            <w:bottom w:val="none" w:sz="0" w:space="0" w:color="auto"/>
            <w:right w:val="none" w:sz="0" w:space="0" w:color="auto"/>
          </w:divBdr>
        </w:div>
        <w:div w:id="1255817455">
          <w:marLeft w:val="0"/>
          <w:marRight w:val="0"/>
          <w:marTop w:val="0"/>
          <w:marBottom w:val="0"/>
          <w:divBdr>
            <w:top w:val="none" w:sz="0" w:space="0" w:color="auto"/>
            <w:left w:val="none" w:sz="0" w:space="0" w:color="auto"/>
            <w:bottom w:val="none" w:sz="0" w:space="0" w:color="auto"/>
            <w:right w:val="none" w:sz="0" w:space="0" w:color="auto"/>
          </w:divBdr>
        </w:div>
        <w:div w:id="430975121">
          <w:marLeft w:val="0"/>
          <w:marRight w:val="0"/>
          <w:marTop w:val="0"/>
          <w:marBottom w:val="0"/>
          <w:divBdr>
            <w:top w:val="none" w:sz="0" w:space="0" w:color="auto"/>
            <w:left w:val="none" w:sz="0" w:space="0" w:color="auto"/>
            <w:bottom w:val="none" w:sz="0" w:space="0" w:color="auto"/>
            <w:right w:val="none" w:sz="0" w:space="0" w:color="auto"/>
          </w:divBdr>
        </w:div>
        <w:div w:id="1486357930">
          <w:marLeft w:val="0"/>
          <w:marRight w:val="0"/>
          <w:marTop w:val="0"/>
          <w:marBottom w:val="0"/>
          <w:divBdr>
            <w:top w:val="none" w:sz="0" w:space="0" w:color="auto"/>
            <w:left w:val="none" w:sz="0" w:space="0" w:color="auto"/>
            <w:bottom w:val="none" w:sz="0" w:space="0" w:color="auto"/>
            <w:right w:val="none" w:sz="0" w:space="0" w:color="auto"/>
          </w:divBdr>
        </w:div>
        <w:div w:id="1381980024">
          <w:marLeft w:val="0"/>
          <w:marRight w:val="0"/>
          <w:marTop w:val="0"/>
          <w:marBottom w:val="0"/>
          <w:divBdr>
            <w:top w:val="none" w:sz="0" w:space="0" w:color="auto"/>
            <w:left w:val="none" w:sz="0" w:space="0" w:color="auto"/>
            <w:bottom w:val="none" w:sz="0" w:space="0" w:color="auto"/>
            <w:right w:val="none" w:sz="0" w:space="0" w:color="auto"/>
          </w:divBdr>
        </w:div>
        <w:div w:id="1067920121">
          <w:marLeft w:val="0"/>
          <w:marRight w:val="0"/>
          <w:marTop w:val="0"/>
          <w:marBottom w:val="0"/>
          <w:divBdr>
            <w:top w:val="none" w:sz="0" w:space="0" w:color="auto"/>
            <w:left w:val="none" w:sz="0" w:space="0" w:color="auto"/>
            <w:bottom w:val="none" w:sz="0" w:space="0" w:color="auto"/>
            <w:right w:val="none" w:sz="0" w:space="0" w:color="auto"/>
          </w:divBdr>
        </w:div>
        <w:div w:id="665400433">
          <w:marLeft w:val="0"/>
          <w:marRight w:val="0"/>
          <w:marTop w:val="0"/>
          <w:marBottom w:val="0"/>
          <w:divBdr>
            <w:top w:val="none" w:sz="0" w:space="0" w:color="auto"/>
            <w:left w:val="none" w:sz="0" w:space="0" w:color="auto"/>
            <w:bottom w:val="none" w:sz="0" w:space="0" w:color="auto"/>
            <w:right w:val="none" w:sz="0" w:space="0" w:color="auto"/>
          </w:divBdr>
        </w:div>
        <w:div w:id="2064795253">
          <w:marLeft w:val="0"/>
          <w:marRight w:val="0"/>
          <w:marTop w:val="0"/>
          <w:marBottom w:val="0"/>
          <w:divBdr>
            <w:top w:val="none" w:sz="0" w:space="0" w:color="auto"/>
            <w:left w:val="none" w:sz="0" w:space="0" w:color="auto"/>
            <w:bottom w:val="none" w:sz="0" w:space="0" w:color="auto"/>
            <w:right w:val="none" w:sz="0" w:space="0" w:color="auto"/>
          </w:divBdr>
        </w:div>
        <w:div w:id="204485466">
          <w:marLeft w:val="0"/>
          <w:marRight w:val="0"/>
          <w:marTop w:val="0"/>
          <w:marBottom w:val="0"/>
          <w:divBdr>
            <w:top w:val="none" w:sz="0" w:space="0" w:color="auto"/>
            <w:left w:val="none" w:sz="0" w:space="0" w:color="auto"/>
            <w:bottom w:val="none" w:sz="0" w:space="0" w:color="auto"/>
            <w:right w:val="none" w:sz="0" w:space="0" w:color="auto"/>
          </w:divBdr>
        </w:div>
        <w:div w:id="607004405">
          <w:marLeft w:val="0"/>
          <w:marRight w:val="0"/>
          <w:marTop w:val="0"/>
          <w:marBottom w:val="0"/>
          <w:divBdr>
            <w:top w:val="none" w:sz="0" w:space="0" w:color="auto"/>
            <w:left w:val="none" w:sz="0" w:space="0" w:color="auto"/>
            <w:bottom w:val="none" w:sz="0" w:space="0" w:color="auto"/>
            <w:right w:val="none" w:sz="0" w:space="0" w:color="auto"/>
          </w:divBdr>
        </w:div>
        <w:div w:id="627706274">
          <w:marLeft w:val="0"/>
          <w:marRight w:val="0"/>
          <w:marTop w:val="0"/>
          <w:marBottom w:val="0"/>
          <w:divBdr>
            <w:top w:val="none" w:sz="0" w:space="0" w:color="auto"/>
            <w:left w:val="none" w:sz="0" w:space="0" w:color="auto"/>
            <w:bottom w:val="none" w:sz="0" w:space="0" w:color="auto"/>
            <w:right w:val="none" w:sz="0" w:space="0" w:color="auto"/>
          </w:divBdr>
        </w:div>
        <w:div w:id="220987407">
          <w:marLeft w:val="0"/>
          <w:marRight w:val="0"/>
          <w:marTop w:val="0"/>
          <w:marBottom w:val="0"/>
          <w:divBdr>
            <w:top w:val="none" w:sz="0" w:space="0" w:color="auto"/>
            <w:left w:val="none" w:sz="0" w:space="0" w:color="auto"/>
            <w:bottom w:val="none" w:sz="0" w:space="0" w:color="auto"/>
            <w:right w:val="none" w:sz="0" w:space="0" w:color="auto"/>
          </w:divBdr>
        </w:div>
        <w:div w:id="1256478559">
          <w:marLeft w:val="0"/>
          <w:marRight w:val="0"/>
          <w:marTop w:val="0"/>
          <w:marBottom w:val="0"/>
          <w:divBdr>
            <w:top w:val="none" w:sz="0" w:space="0" w:color="auto"/>
            <w:left w:val="none" w:sz="0" w:space="0" w:color="auto"/>
            <w:bottom w:val="none" w:sz="0" w:space="0" w:color="auto"/>
            <w:right w:val="none" w:sz="0" w:space="0" w:color="auto"/>
          </w:divBdr>
        </w:div>
        <w:div w:id="1956399084">
          <w:marLeft w:val="0"/>
          <w:marRight w:val="0"/>
          <w:marTop w:val="0"/>
          <w:marBottom w:val="0"/>
          <w:divBdr>
            <w:top w:val="none" w:sz="0" w:space="0" w:color="auto"/>
            <w:left w:val="none" w:sz="0" w:space="0" w:color="auto"/>
            <w:bottom w:val="none" w:sz="0" w:space="0" w:color="auto"/>
            <w:right w:val="none" w:sz="0" w:space="0" w:color="auto"/>
          </w:divBdr>
        </w:div>
        <w:div w:id="1061751369">
          <w:marLeft w:val="0"/>
          <w:marRight w:val="0"/>
          <w:marTop w:val="0"/>
          <w:marBottom w:val="0"/>
          <w:divBdr>
            <w:top w:val="none" w:sz="0" w:space="0" w:color="auto"/>
            <w:left w:val="none" w:sz="0" w:space="0" w:color="auto"/>
            <w:bottom w:val="none" w:sz="0" w:space="0" w:color="auto"/>
            <w:right w:val="none" w:sz="0" w:space="0" w:color="auto"/>
          </w:divBdr>
        </w:div>
        <w:div w:id="740443910">
          <w:marLeft w:val="0"/>
          <w:marRight w:val="0"/>
          <w:marTop w:val="0"/>
          <w:marBottom w:val="0"/>
          <w:divBdr>
            <w:top w:val="none" w:sz="0" w:space="0" w:color="auto"/>
            <w:left w:val="none" w:sz="0" w:space="0" w:color="auto"/>
            <w:bottom w:val="none" w:sz="0" w:space="0" w:color="auto"/>
            <w:right w:val="none" w:sz="0" w:space="0" w:color="auto"/>
          </w:divBdr>
        </w:div>
        <w:div w:id="1096437005">
          <w:marLeft w:val="0"/>
          <w:marRight w:val="0"/>
          <w:marTop w:val="0"/>
          <w:marBottom w:val="0"/>
          <w:divBdr>
            <w:top w:val="none" w:sz="0" w:space="0" w:color="auto"/>
            <w:left w:val="none" w:sz="0" w:space="0" w:color="auto"/>
            <w:bottom w:val="none" w:sz="0" w:space="0" w:color="auto"/>
            <w:right w:val="none" w:sz="0" w:space="0" w:color="auto"/>
          </w:divBdr>
        </w:div>
      </w:divsChild>
    </w:div>
    <w:div w:id="853688006">
      <w:bodyDiv w:val="1"/>
      <w:marLeft w:val="0"/>
      <w:marRight w:val="0"/>
      <w:marTop w:val="0"/>
      <w:marBottom w:val="0"/>
      <w:divBdr>
        <w:top w:val="none" w:sz="0" w:space="0" w:color="auto"/>
        <w:left w:val="none" w:sz="0" w:space="0" w:color="auto"/>
        <w:bottom w:val="none" w:sz="0" w:space="0" w:color="auto"/>
        <w:right w:val="none" w:sz="0" w:space="0" w:color="auto"/>
      </w:divBdr>
      <w:divsChild>
        <w:div w:id="1623151698">
          <w:marLeft w:val="0"/>
          <w:marRight w:val="0"/>
          <w:marTop w:val="0"/>
          <w:marBottom w:val="0"/>
          <w:divBdr>
            <w:top w:val="none" w:sz="0" w:space="0" w:color="auto"/>
            <w:left w:val="none" w:sz="0" w:space="0" w:color="auto"/>
            <w:bottom w:val="none" w:sz="0" w:space="0" w:color="auto"/>
            <w:right w:val="none" w:sz="0" w:space="0" w:color="auto"/>
          </w:divBdr>
        </w:div>
        <w:div w:id="1659116687">
          <w:marLeft w:val="0"/>
          <w:marRight w:val="0"/>
          <w:marTop w:val="0"/>
          <w:marBottom w:val="0"/>
          <w:divBdr>
            <w:top w:val="none" w:sz="0" w:space="0" w:color="auto"/>
            <w:left w:val="none" w:sz="0" w:space="0" w:color="auto"/>
            <w:bottom w:val="none" w:sz="0" w:space="0" w:color="auto"/>
            <w:right w:val="none" w:sz="0" w:space="0" w:color="auto"/>
          </w:divBdr>
        </w:div>
        <w:div w:id="695274676">
          <w:marLeft w:val="0"/>
          <w:marRight w:val="0"/>
          <w:marTop w:val="0"/>
          <w:marBottom w:val="0"/>
          <w:divBdr>
            <w:top w:val="none" w:sz="0" w:space="0" w:color="auto"/>
            <w:left w:val="none" w:sz="0" w:space="0" w:color="auto"/>
            <w:bottom w:val="none" w:sz="0" w:space="0" w:color="auto"/>
            <w:right w:val="none" w:sz="0" w:space="0" w:color="auto"/>
          </w:divBdr>
        </w:div>
        <w:div w:id="1485004472">
          <w:marLeft w:val="0"/>
          <w:marRight w:val="0"/>
          <w:marTop w:val="0"/>
          <w:marBottom w:val="0"/>
          <w:divBdr>
            <w:top w:val="none" w:sz="0" w:space="0" w:color="auto"/>
            <w:left w:val="none" w:sz="0" w:space="0" w:color="auto"/>
            <w:bottom w:val="none" w:sz="0" w:space="0" w:color="auto"/>
            <w:right w:val="none" w:sz="0" w:space="0" w:color="auto"/>
          </w:divBdr>
        </w:div>
        <w:div w:id="1273634032">
          <w:marLeft w:val="0"/>
          <w:marRight w:val="0"/>
          <w:marTop w:val="0"/>
          <w:marBottom w:val="0"/>
          <w:divBdr>
            <w:top w:val="none" w:sz="0" w:space="0" w:color="auto"/>
            <w:left w:val="none" w:sz="0" w:space="0" w:color="auto"/>
            <w:bottom w:val="none" w:sz="0" w:space="0" w:color="auto"/>
            <w:right w:val="none" w:sz="0" w:space="0" w:color="auto"/>
          </w:divBdr>
        </w:div>
        <w:div w:id="1013414743">
          <w:marLeft w:val="0"/>
          <w:marRight w:val="0"/>
          <w:marTop w:val="0"/>
          <w:marBottom w:val="0"/>
          <w:divBdr>
            <w:top w:val="none" w:sz="0" w:space="0" w:color="auto"/>
            <w:left w:val="none" w:sz="0" w:space="0" w:color="auto"/>
            <w:bottom w:val="none" w:sz="0" w:space="0" w:color="auto"/>
            <w:right w:val="none" w:sz="0" w:space="0" w:color="auto"/>
          </w:divBdr>
        </w:div>
        <w:div w:id="1594439630">
          <w:marLeft w:val="0"/>
          <w:marRight w:val="0"/>
          <w:marTop w:val="0"/>
          <w:marBottom w:val="0"/>
          <w:divBdr>
            <w:top w:val="none" w:sz="0" w:space="0" w:color="auto"/>
            <w:left w:val="none" w:sz="0" w:space="0" w:color="auto"/>
            <w:bottom w:val="none" w:sz="0" w:space="0" w:color="auto"/>
            <w:right w:val="none" w:sz="0" w:space="0" w:color="auto"/>
          </w:divBdr>
        </w:div>
        <w:div w:id="1808009942">
          <w:marLeft w:val="0"/>
          <w:marRight w:val="0"/>
          <w:marTop w:val="0"/>
          <w:marBottom w:val="0"/>
          <w:divBdr>
            <w:top w:val="none" w:sz="0" w:space="0" w:color="auto"/>
            <w:left w:val="none" w:sz="0" w:space="0" w:color="auto"/>
            <w:bottom w:val="none" w:sz="0" w:space="0" w:color="auto"/>
            <w:right w:val="none" w:sz="0" w:space="0" w:color="auto"/>
          </w:divBdr>
        </w:div>
        <w:div w:id="811095269">
          <w:marLeft w:val="0"/>
          <w:marRight w:val="0"/>
          <w:marTop w:val="0"/>
          <w:marBottom w:val="0"/>
          <w:divBdr>
            <w:top w:val="none" w:sz="0" w:space="0" w:color="auto"/>
            <w:left w:val="none" w:sz="0" w:space="0" w:color="auto"/>
            <w:bottom w:val="none" w:sz="0" w:space="0" w:color="auto"/>
            <w:right w:val="none" w:sz="0" w:space="0" w:color="auto"/>
          </w:divBdr>
        </w:div>
        <w:div w:id="1775058171">
          <w:marLeft w:val="0"/>
          <w:marRight w:val="0"/>
          <w:marTop w:val="0"/>
          <w:marBottom w:val="0"/>
          <w:divBdr>
            <w:top w:val="none" w:sz="0" w:space="0" w:color="auto"/>
            <w:left w:val="none" w:sz="0" w:space="0" w:color="auto"/>
            <w:bottom w:val="none" w:sz="0" w:space="0" w:color="auto"/>
            <w:right w:val="none" w:sz="0" w:space="0" w:color="auto"/>
          </w:divBdr>
        </w:div>
        <w:div w:id="2024897061">
          <w:marLeft w:val="0"/>
          <w:marRight w:val="0"/>
          <w:marTop w:val="0"/>
          <w:marBottom w:val="0"/>
          <w:divBdr>
            <w:top w:val="none" w:sz="0" w:space="0" w:color="auto"/>
            <w:left w:val="none" w:sz="0" w:space="0" w:color="auto"/>
            <w:bottom w:val="none" w:sz="0" w:space="0" w:color="auto"/>
            <w:right w:val="none" w:sz="0" w:space="0" w:color="auto"/>
          </w:divBdr>
        </w:div>
        <w:div w:id="365641279">
          <w:marLeft w:val="0"/>
          <w:marRight w:val="0"/>
          <w:marTop w:val="0"/>
          <w:marBottom w:val="0"/>
          <w:divBdr>
            <w:top w:val="none" w:sz="0" w:space="0" w:color="auto"/>
            <w:left w:val="none" w:sz="0" w:space="0" w:color="auto"/>
            <w:bottom w:val="none" w:sz="0" w:space="0" w:color="auto"/>
            <w:right w:val="none" w:sz="0" w:space="0" w:color="auto"/>
          </w:divBdr>
        </w:div>
        <w:div w:id="566261007">
          <w:marLeft w:val="0"/>
          <w:marRight w:val="0"/>
          <w:marTop w:val="0"/>
          <w:marBottom w:val="0"/>
          <w:divBdr>
            <w:top w:val="none" w:sz="0" w:space="0" w:color="auto"/>
            <w:left w:val="none" w:sz="0" w:space="0" w:color="auto"/>
            <w:bottom w:val="none" w:sz="0" w:space="0" w:color="auto"/>
            <w:right w:val="none" w:sz="0" w:space="0" w:color="auto"/>
          </w:divBdr>
        </w:div>
        <w:div w:id="1768306088">
          <w:marLeft w:val="0"/>
          <w:marRight w:val="0"/>
          <w:marTop w:val="0"/>
          <w:marBottom w:val="0"/>
          <w:divBdr>
            <w:top w:val="none" w:sz="0" w:space="0" w:color="auto"/>
            <w:left w:val="none" w:sz="0" w:space="0" w:color="auto"/>
            <w:bottom w:val="none" w:sz="0" w:space="0" w:color="auto"/>
            <w:right w:val="none" w:sz="0" w:space="0" w:color="auto"/>
          </w:divBdr>
        </w:div>
        <w:div w:id="82992981">
          <w:marLeft w:val="0"/>
          <w:marRight w:val="0"/>
          <w:marTop w:val="0"/>
          <w:marBottom w:val="0"/>
          <w:divBdr>
            <w:top w:val="none" w:sz="0" w:space="0" w:color="auto"/>
            <w:left w:val="none" w:sz="0" w:space="0" w:color="auto"/>
            <w:bottom w:val="none" w:sz="0" w:space="0" w:color="auto"/>
            <w:right w:val="none" w:sz="0" w:space="0" w:color="auto"/>
          </w:divBdr>
        </w:div>
        <w:div w:id="1532261404">
          <w:marLeft w:val="0"/>
          <w:marRight w:val="0"/>
          <w:marTop w:val="0"/>
          <w:marBottom w:val="0"/>
          <w:divBdr>
            <w:top w:val="none" w:sz="0" w:space="0" w:color="auto"/>
            <w:left w:val="none" w:sz="0" w:space="0" w:color="auto"/>
            <w:bottom w:val="none" w:sz="0" w:space="0" w:color="auto"/>
            <w:right w:val="none" w:sz="0" w:space="0" w:color="auto"/>
          </w:divBdr>
        </w:div>
        <w:div w:id="1975023581">
          <w:marLeft w:val="0"/>
          <w:marRight w:val="0"/>
          <w:marTop w:val="0"/>
          <w:marBottom w:val="0"/>
          <w:divBdr>
            <w:top w:val="none" w:sz="0" w:space="0" w:color="auto"/>
            <w:left w:val="none" w:sz="0" w:space="0" w:color="auto"/>
            <w:bottom w:val="none" w:sz="0" w:space="0" w:color="auto"/>
            <w:right w:val="none" w:sz="0" w:space="0" w:color="auto"/>
          </w:divBdr>
        </w:div>
        <w:div w:id="19473504">
          <w:marLeft w:val="0"/>
          <w:marRight w:val="0"/>
          <w:marTop w:val="0"/>
          <w:marBottom w:val="0"/>
          <w:divBdr>
            <w:top w:val="none" w:sz="0" w:space="0" w:color="auto"/>
            <w:left w:val="none" w:sz="0" w:space="0" w:color="auto"/>
            <w:bottom w:val="none" w:sz="0" w:space="0" w:color="auto"/>
            <w:right w:val="none" w:sz="0" w:space="0" w:color="auto"/>
          </w:divBdr>
        </w:div>
        <w:div w:id="356272147">
          <w:marLeft w:val="0"/>
          <w:marRight w:val="0"/>
          <w:marTop w:val="0"/>
          <w:marBottom w:val="0"/>
          <w:divBdr>
            <w:top w:val="none" w:sz="0" w:space="0" w:color="auto"/>
            <w:left w:val="none" w:sz="0" w:space="0" w:color="auto"/>
            <w:bottom w:val="none" w:sz="0" w:space="0" w:color="auto"/>
            <w:right w:val="none" w:sz="0" w:space="0" w:color="auto"/>
          </w:divBdr>
        </w:div>
        <w:div w:id="774441555">
          <w:marLeft w:val="0"/>
          <w:marRight w:val="0"/>
          <w:marTop w:val="0"/>
          <w:marBottom w:val="0"/>
          <w:divBdr>
            <w:top w:val="none" w:sz="0" w:space="0" w:color="auto"/>
            <w:left w:val="none" w:sz="0" w:space="0" w:color="auto"/>
            <w:bottom w:val="none" w:sz="0" w:space="0" w:color="auto"/>
            <w:right w:val="none" w:sz="0" w:space="0" w:color="auto"/>
          </w:divBdr>
        </w:div>
        <w:div w:id="770929632">
          <w:marLeft w:val="0"/>
          <w:marRight w:val="0"/>
          <w:marTop w:val="0"/>
          <w:marBottom w:val="0"/>
          <w:divBdr>
            <w:top w:val="none" w:sz="0" w:space="0" w:color="auto"/>
            <w:left w:val="none" w:sz="0" w:space="0" w:color="auto"/>
            <w:bottom w:val="none" w:sz="0" w:space="0" w:color="auto"/>
            <w:right w:val="none" w:sz="0" w:space="0" w:color="auto"/>
          </w:divBdr>
        </w:div>
        <w:div w:id="2002998783">
          <w:marLeft w:val="0"/>
          <w:marRight w:val="0"/>
          <w:marTop w:val="0"/>
          <w:marBottom w:val="0"/>
          <w:divBdr>
            <w:top w:val="none" w:sz="0" w:space="0" w:color="auto"/>
            <w:left w:val="none" w:sz="0" w:space="0" w:color="auto"/>
            <w:bottom w:val="none" w:sz="0" w:space="0" w:color="auto"/>
            <w:right w:val="none" w:sz="0" w:space="0" w:color="auto"/>
          </w:divBdr>
        </w:div>
        <w:div w:id="1133475415">
          <w:marLeft w:val="0"/>
          <w:marRight w:val="0"/>
          <w:marTop w:val="0"/>
          <w:marBottom w:val="0"/>
          <w:divBdr>
            <w:top w:val="none" w:sz="0" w:space="0" w:color="auto"/>
            <w:left w:val="none" w:sz="0" w:space="0" w:color="auto"/>
            <w:bottom w:val="none" w:sz="0" w:space="0" w:color="auto"/>
            <w:right w:val="none" w:sz="0" w:space="0" w:color="auto"/>
          </w:divBdr>
        </w:div>
        <w:div w:id="388191575">
          <w:marLeft w:val="0"/>
          <w:marRight w:val="0"/>
          <w:marTop w:val="0"/>
          <w:marBottom w:val="0"/>
          <w:divBdr>
            <w:top w:val="none" w:sz="0" w:space="0" w:color="auto"/>
            <w:left w:val="none" w:sz="0" w:space="0" w:color="auto"/>
            <w:bottom w:val="none" w:sz="0" w:space="0" w:color="auto"/>
            <w:right w:val="none" w:sz="0" w:space="0" w:color="auto"/>
          </w:divBdr>
        </w:div>
        <w:div w:id="97601727">
          <w:marLeft w:val="0"/>
          <w:marRight w:val="0"/>
          <w:marTop w:val="0"/>
          <w:marBottom w:val="0"/>
          <w:divBdr>
            <w:top w:val="none" w:sz="0" w:space="0" w:color="auto"/>
            <w:left w:val="none" w:sz="0" w:space="0" w:color="auto"/>
            <w:bottom w:val="none" w:sz="0" w:space="0" w:color="auto"/>
            <w:right w:val="none" w:sz="0" w:space="0" w:color="auto"/>
          </w:divBdr>
        </w:div>
        <w:div w:id="1482575728">
          <w:marLeft w:val="0"/>
          <w:marRight w:val="0"/>
          <w:marTop w:val="0"/>
          <w:marBottom w:val="0"/>
          <w:divBdr>
            <w:top w:val="none" w:sz="0" w:space="0" w:color="auto"/>
            <w:left w:val="none" w:sz="0" w:space="0" w:color="auto"/>
            <w:bottom w:val="none" w:sz="0" w:space="0" w:color="auto"/>
            <w:right w:val="none" w:sz="0" w:space="0" w:color="auto"/>
          </w:divBdr>
        </w:div>
        <w:div w:id="145558477">
          <w:marLeft w:val="0"/>
          <w:marRight w:val="0"/>
          <w:marTop w:val="0"/>
          <w:marBottom w:val="0"/>
          <w:divBdr>
            <w:top w:val="none" w:sz="0" w:space="0" w:color="auto"/>
            <w:left w:val="none" w:sz="0" w:space="0" w:color="auto"/>
            <w:bottom w:val="none" w:sz="0" w:space="0" w:color="auto"/>
            <w:right w:val="none" w:sz="0" w:space="0" w:color="auto"/>
          </w:divBdr>
        </w:div>
        <w:div w:id="1265844687">
          <w:marLeft w:val="0"/>
          <w:marRight w:val="0"/>
          <w:marTop w:val="0"/>
          <w:marBottom w:val="0"/>
          <w:divBdr>
            <w:top w:val="none" w:sz="0" w:space="0" w:color="auto"/>
            <w:left w:val="none" w:sz="0" w:space="0" w:color="auto"/>
            <w:bottom w:val="none" w:sz="0" w:space="0" w:color="auto"/>
            <w:right w:val="none" w:sz="0" w:space="0" w:color="auto"/>
          </w:divBdr>
        </w:div>
        <w:div w:id="1051155019">
          <w:marLeft w:val="0"/>
          <w:marRight w:val="0"/>
          <w:marTop w:val="0"/>
          <w:marBottom w:val="0"/>
          <w:divBdr>
            <w:top w:val="none" w:sz="0" w:space="0" w:color="auto"/>
            <w:left w:val="none" w:sz="0" w:space="0" w:color="auto"/>
            <w:bottom w:val="none" w:sz="0" w:space="0" w:color="auto"/>
            <w:right w:val="none" w:sz="0" w:space="0" w:color="auto"/>
          </w:divBdr>
        </w:div>
        <w:div w:id="224339008">
          <w:marLeft w:val="0"/>
          <w:marRight w:val="0"/>
          <w:marTop w:val="0"/>
          <w:marBottom w:val="0"/>
          <w:divBdr>
            <w:top w:val="none" w:sz="0" w:space="0" w:color="auto"/>
            <w:left w:val="none" w:sz="0" w:space="0" w:color="auto"/>
            <w:bottom w:val="none" w:sz="0" w:space="0" w:color="auto"/>
            <w:right w:val="none" w:sz="0" w:space="0" w:color="auto"/>
          </w:divBdr>
        </w:div>
      </w:divsChild>
    </w:div>
    <w:div w:id="967784785">
      <w:bodyDiv w:val="1"/>
      <w:marLeft w:val="0"/>
      <w:marRight w:val="0"/>
      <w:marTop w:val="0"/>
      <w:marBottom w:val="0"/>
      <w:divBdr>
        <w:top w:val="none" w:sz="0" w:space="0" w:color="auto"/>
        <w:left w:val="none" w:sz="0" w:space="0" w:color="auto"/>
        <w:bottom w:val="none" w:sz="0" w:space="0" w:color="auto"/>
        <w:right w:val="none" w:sz="0" w:space="0" w:color="auto"/>
      </w:divBdr>
    </w:div>
    <w:div w:id="1009866667">
      <w:bodyDiv w:val="1"/>
      <w:marLeft w:val="0"/>
      <w:marRight w:val="0"/>
      <w:marTop w:val="0"/>
      <w:marBottom w:val="0"/>
      <w:divBdr>
        <w:top w:val="none" w:sz="0" w:space="0" w:color="auto"/>
        <w:left w:val="none" w:sz="0" w:space="0" w:color="auto"/>
        <w:bottom w:val="none" w:sz="0" w:space="0" w:color="auto"/>
        <w:right w:val="none" w:sz="0" w:space="0" w:color="auto"/>
      </w:divBdr>
    </w:div>
    <w:div w:id="1231846928">
      <w:bodyDiv w:val="1"/>
      <w:marLeft w:val="0"/>
      <w:marRight w:val="0"/>
      <w:marTop w:val="0"/>
      <w:marBottom w:val="0"/>
      <w:divBdr>
        <w:top w:val="none" w:sz="0" w:space="0" w:color="auto"/>
        <w:left w:val="none" w:sz="0" w:space="0" w:color="auto"/>
        <w:bottom w:val="none" w:sz="0" w:space="0" w:color="auto"/>
        <w:right w:val="none" w:sz="0" w:space="0" w:color="auto"/>
      </w:divBdr>
    </w:div>
    <w:div w:id="1394817173">
      <w:bodyDiv w:val="1"/>
      <w:marLeft w:val="0"/>
      <w:marRight w:val="0"/>
      <w:marTop w:val="0"/>
      <w:marBottom w:val="0"/>
      <w:divBdr>
        <w:top w:val="none" w:sz="0" w:space="0" w:color="auto"/>
        <w:left w:val="none" w:sz="0" w:space="0" w:color="auto"/>
        <w:bottom w:val="none" w:sz="0" w:space="0" w:color="auto"/>
        <w:right w:val="none" w:sz="0" w:space="0" w:color="auto"/>
      </w:divBdr>
    </w:div>
    <w:div w:id="1404915019">
      <w:bodyDiv w:val="1"/>
      <w:marLeft w:val="0"/>
      <w:marRight w:val="0"/>
      <w:marTop w:val="0"/>
      <w:marBottom w:val="0"/>
      <w:divBdr>
        <w:top w:val="none" w:sz="0" w:space="0" w:color="auto"/>
        <w:left w:val="none" w:sz="0" w:space="0" w:color="auto"/>
        <w:bottom w:val="none" w:sz="0" w:space="0" w:color="auto"/>
        <w:right w:val="none" w:sz="0" w:space="0" w:color="auto"/>
      </w:divBdr>
    </w:div>
    <w:div w:id="1574394938">
      <w:bodyDiv w:val="1"/>
      <w:marLeft w:val="0"/>
      <w:marRight w:val="0"/>
      <w:marTop w:val="0"/>
      <w:marBottom w:val="0"/>
      <w:divBdr>
        <w:top w:val="none" w:sz="0" w:space="0" w:color="auto"/>
        <w:left w:val="none" w:sz="0" w:space="0" w:color="auto"/>
        <w:bottom w:val="none" w:sz="0" w:space="0" w:color="auto"/>
        <w:right w:val="none" w:sz="0" w:space="0" w:color="auto"/>
      </w:divBdr>
      <w:divsChild>
        <w:div w:id="83382503">
          <w:marLeft w:val="0"/>
          <w:marRight w:val="0"/>
          <w:marTop w:val="0"/>
          <w:marBottom w:val="0"/>
          <w:divBdr>
            <w:top w:val="none" w:sz="0" w:space="0" w:color="auto"/>
            <w:left w:val="none" w:sz="0" w:space="0" w:color="auto"/>
            <w:bottom w:val="none" w:sz="0" w:space="0" w:color="auto"/>
            <w:right w:val="none" w:sz="0" w:space="0" w:color="auto"/>
          </w:divBdr>
          <w:divsChild>
            <w:div w:id="1317224109">
              <w:marLeft w:val="0"/>
              <w:marRight w:val="0"/>
              <w:marTop w:val="0"/>
              <w:marBottom w:val="0"/>
              <w:divBdr>
                <w:top w:val="none" w:sz="0" w:space="0" w:color="auto"/>
                <w:left w:val="none" w:sz="0" w:space="0" w:color="auto"/>
                <w:bottom w:val="none" w:sz="0" w:space="0" w:color="auto"/>
                <w:right w:val="none" w:sz="0" w:space="0" w:color="auto"/>
              </w:divBdr>
              <w:divsChild>
                <w:div w:id="1708944554">
                  <w:marLeft w:val="0"/>
                  <w:marRight w:val="0"/>
                  <w:marTop w:val="0"/>
                  <w:marBottom w:val="0"/>
                  <w:divBdr>
                    <w:top w:val="none" w:sz="0" w:space="0" w:color="auto"/>
                    <w:left w:val="none" w:sz="0" w:space="0" w:color="auto"/>
                    <w:bottom w:val="none" w:sz="0" w:space="0" w:color="auto"/>
                    <w:right w:val="none" w:sz="0" w:space="0" w:color="auto"/>
                  </w:divBdr>
                  <w:divsChild>
                    <w:div w:id="1804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315">
      <w:bodyDiv w:val="1"/>
      <w:marLeft w:val="0"/>
      <w:marRight w:val="0"/>
      <w:marTop w:val="0"/>
      <w:marBottom w:val="0"/>
      <w:divBdr>
        <w:top w:val="none" w:sz="0" w:space="0" w:color="auto"/>
        <w:left w:val="none" w:sz="0" w:space="0" w:color="auto"/>
        <w:bottom w:val="none" w:sz="0" w:space="0" w:color="auto"/>
        <w:right w:val="none" w:sz="0" w:space="0" w:color="auto"/>
      </w:divBdr>
    </w:div>
    <w:div w:id="1733888999">
      <w:bodyDiv w:val="1"/>
      <w:marLeft w:val="0"/>
      <w:marRight w:val="0"/>
      <w:marTop w:val="0"/>
      <w:marBottom w:val="0"/>
      <w:divBdr>
        <w:top w:val="none" w:sz="0" w:space="0" w:color="auto"/>
        <w:left w:val="none" w:sz="0" w:space="0" w:color="auto"/>
        <w:bottom w:val="none" w:sz="0" w:space="0" w:color="auto"/>
        <w:right w:val="none" w:sz="0" w:space="0" w:color="auto"/>
      </w:divBdr>
    </w:div>
    <w:div w:id="2045515641">
      <w:bodyDiv w:val="1"/>
      <w:marLeft w:val="0"/>
      <w:marRight w:val="0"/>
      <w:marTop w:val="0"/>
      <w:marBottom w:val="0"/>
      <w:divBdr>
        <w:top w:val="none" w:sz="0" w:space="0" w:color="auto"/>
        <w:left w:val="none" w:sz="0" w:space="0" w:color="auto"/>
        <w:bottom w:val="none" w:sz="0" w:space="0" w:color="auto"/>
        <w:right w:val="none" w:sz="0" w:space="0" w:color="auto"/>
      </w:divBdr>
      <w:divsChild>
        <w:div w:id="235752910">
          <w:marLeft w:val="0"/>
          <w:marRight w:val="0"/>
          <w:marTop w:val="0"/>
          <w:marBottom w:val="0"/>
          <w:divBdr>
            <w:top w:val="none" w:sz="0" w:space="0" w:color="auto"/>
            <w:left w:val="none" w:sz="0" w:space="0" w:color="auto"/>
            <w:bottom w:val="none" w:sz="0" w:space="0" w:color="auto"/>
            <w:right w:val="none" w:sz="0" w:space="0" w:color="auto"/>
          </w:divBdr>
        </w:div>
        <w:div w:id="517427430">
          <w:marLeft w:val="0"/>
          <w:marRight w:val="0"/>
          <w:marTop w:val="0"/>
          <w:marBottom w:val="0"/>
          <w:divBdr>
            <w:top w:val="none" w:sz="0" w:space="0" w:color="auto"/>
            <w:left w:val="none" w:sz="0" w:space="0" w:color="auto"/>
            <w:bottom w:val="none" w:sz="0" w:space="0" w:color="auto"/>
            <w:right w:val="none" w:sz="0" w:space="0" w:color="auto"/>
          </w:divBdr>
        </w:div>
        <w:div w:id="537165783">
          <w:marLeft w:val="0"/>
          <w:marRight w:val="0"/>
          <w:marTop w:val="0"/>
          <w:marBottom w:val="0"/>
          <w:divBdr>
            <w:top w:val="none" w:sz="0" w:space="0" w:color="auto"/>
            <w:left w:val="none" w:sz="0" w:space="0" w:color="auto"/>
            <w:bottom w:val="none" w:sz="0" w:space="0" w:color="auto"/>
            <w:right w:val="none" w:sz="0" w:space="0" w:color="auto"/>
          </w:divBdr>
        </w:div>
      </w:divsChild>
    </w:div>
    <w:div w:id="20721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250B8-E246-436E-9AA5-A73EDF0E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3534</Words>
  <Characters>22104</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MODEL-DIENSTVERLENINGSOVEREENKOMST ARVODI</vt:lpstr>
    </vt:vector>
  </TitlesOfParts>
  <Company>Min. van BZK</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onderlinge regeling gezamenlijk Verwerkingsverantwoordelijken – 26 AVG</dc:title>
  <dc:creator>Rijksoverheid</dc:creator>
  <cp:lastModifiedBy>Sparreboom, A. (Annelies)</cp:lastModifiedBy>
  <cp:revision>7</cp:revision>
  <cp:lastPrinted>2020-03-06T06:57:00Z</cp:lastPrinted>
  <dcterms:created xsi:type="dcterms:W3CDTF">2020-05-20T07:31:00Z</dcterms:created>
  <dcterms:modified xsi:type="dcterms:W3CDTF">2022-01-04T09:11:00Z</dcterms:modified>
</cp:coreProperties>
</file>